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A2F2" w14:textId="25E832EE" w:rsidR="00B5169D" w:rsidRPr="00757A9B" w:rsidRDefault="003B595E" w:rsidP="00757A9B">
      <w:pPr>
        <w:spacing w:after="0"/>
        <w:jc w:val="center"/>
        <w:rPr>
          <w:sz w:val="24"/>
          <w:szCs w:val="24"/>
        </w:rPr>
      </w:pPr>
      <w:r>
        <w:rPr>
          <w:noProof/>
          <w:sz w:val="24"/>
          <w:szCs w:val="24"/>
        </w:rPr>
        <w:drawing>
          <wp:inline distT="0" distB="0" distL="0" distR="0" wp14:anchorId="57F6A83B" wp14:editId="3CA2ABA6">
            <wp:extent cx="4017818" cy="76936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66496" cy="797839"/>
                    </a:xfrm>
                    <a:prstGeom prst="rect">
                      <a:avLst/>
                    </a:prstGeom>
                  </pic:spPr>
                </pic:pic>
              </a:graphicData>
            </a:graphic>
          </wp:inline>
        </w:drawing>
      </w:r>
    </w:p>
    <w:p w14:paraId="79EF7809" w14:textId="7A409653" w:rsidR="00322AC6" w:rsidRPr="002530D0" w:rsidRDefault="0073274F" w:rsidP="00757A9B">
      <w:pPr>
        <w:spacing w:after="0"/>
        <w:jc w:val="center"/>
        <w:rPr>
          <w:rFonts w:ascii="Roboto" w:hAnsi="Roboto"/>
          <w:b/>
          <w:sz w:val="32"/>
          <w:szCs w:val="32"/>
        </w:rPr>
      </w:pPr>
      <w:r w:rsidRPr="002530D0">
        <w:rPr>
          <w:rFonts w:ascii="Roboto" w:hAnsi="Roboto"/>
          <w:b/>
          <w:sz w:val="32"/>
          <w:szCs w:val="32"/>
        </w:rPr>
        <w:t xml:space="preserve">Health Career </w:t>
      </w:r>
      <w:r w:rsidR="00757A9B" w:rsidRPr="002530D0">
        <w:rPr>
          <w:rFonts w:ascii="Roboto" w:hAnsi="Roboto"/>
          <w:b/>
          <w:sz w:val="32"/>
          <w:szCs w:val="32"/>
        </w:rPr>
        <w:t xml:space="preserve">Observation </w:t>
      </w:r>
      <w:r w:rsidR="00EE6FDE" w:rsidRPr="002530D0">
        <w:rPr>
          <w:rFonts w:ascii="Roboto" w:hAnsi="Roboto"/>
          <w:b/>
          <w:sz w:val="32"/>
          <w:szCs w:val="32"/>
        </w:rPr>
        <w:t>Program</w:t>
      </w:r>
      <w:r w:rsidRPr="002530D0">
        <w:rPr>
          <w:rFonts w:ascii="Roboto" w:hAnsi="Roboto"/>
          <w:b/>
          <w:sz w:val="32"/>
          <w:szCs w:val="32"/>
        </w:rPr>
        <w:t xml:space="preserve"> Agreement</w:t>
      </w:r>
    </w:p>
    <w:p w14:paraId="4C290914" w14:textId="05D1D3B3" w:rsidR="00757A9B" w:rsidRDefault="00757A9B" w:rsidP="00757A9B">
      <w:pPr>
        <w:spacing w:after="0"/>
        <w:jc w:val="center"/>
        <w:rPr>
          <w:b/>
          <w:sz w:val="24"/>
          <w:szCs w:val="24"/>
        </w:rPr>
      </w:pPr>
    </w:p>
    <w:p w14:paraId="5DB32EED" w14:textId="429F02CE" w:rsidR="00FD69A7" w:rsidRDefault="00FD69A7" w:rsidP="00FD69A7">
      <w:pPr>
        <w:spacing w:after="0"/>
        <w:rPr>
          <w:sz w:val="24"/>
          <w:szCs w:val="24"/>
        </w:rPr>
      </w:pPr>
      <w:r>
        <w:rPr>
          <w:sz w:val="24"/>
          <w:szCs w:val="24"/>
        </w:rPr>
        <w:t xml:space="preserve">The </w:t>
      </w:r>
      <w:r w:rsidR="003B595E">
        <w:rPr>
          <w:sz w:val="24"/>
          <w:szCs w:val="24"/>
        </w:rPr>
        <w:t>Forté Orthopedic Research Institute</w:t>
      </w:r>
      <w:r>
        <w:rPr>
          <w:sz w:val="24"/>
          <w:szCs w:val="24"/>
        </w:rPr>
        <w:t xml:space="preserve"> is happy to offer </w:t>
      </w:r>
      <w:r w:rsidR="00EF1F42">
        <w:rPr>
          <w:sz w:val="24"/>
          <w:szCs w:val="24"/>
        </w:rPr>
        <w:t xml:space="preserve">health career observational experiences </w:t>
      </w:r>
      <w:r>
        <w:rPr>
          <w:sz w:val="24"/>
          <w:szCs w:val="24"/>
        </w:rPr>
        <w:t>to help learners decide their career paths, supplement current educational activities, or shadow healthcare professional</w:t>
      </w:r>
      <w:r w:rsidR="00EE6FDE">
        <w:rPr>
          <w:sz w:val="24"/>
          <w:szCs w:val="24"/>
        </w:rPr>
        <w:t>s</w:t>
      </w:r>
      <w:r>
        <w:rPr>
          <w:sz w:val="24"/>
          <w:szCs w:val="24"/>
        </w:rPr>
        <w:t xml:space="preserve"> in their field of choice. </w:t>
      </w:r>
    </w:p>
    <w:p w14:paraId="260D9FD2" w14:textId="73B91341" w:rsidR="00FD69A7" w:rsidRDefault="00FD69A7" w:rsidP="00FD69A7">
      <w:pPr>
        <w:spacing w:after="0"/>
        <w:rPr>
          <w:sz w:val="24"/>
          <w:szCs w:val="24"/>
        </w:rPr>
      </w:pPr>
    </w:p>
    <w:p w14:paraId="1E2487E5" w14:textId="693B7EBC" w:rsidR="00FD69A7" w:rsidRDefault="00FD69A7" w:rsidP="00FD69A7">
      <w:pPr>
        <w:spacing w:after="0"/>
        <w:rPr>
          <w:sz w:val="24"/>
          <w:szCs w:val="24"/>
        </w:rPr>
      </w:pPr>
      <w:r>
        <w:rPr>
          <w:sz w:val="24"/>
          <w:szCs w:val="24"/>
        </w:rPr>
        <w:t xml:space="preserve">Please understand that our practice has a high volume </w:t>
      </w:r>
      <w:r w:rsidR="00EE6FDE">
        <w:rPr>
          <w:sz w:val="24"/>
          <w:szCs w:val="24"/>
        </w:rPr>
        <w:t xml:space="preserve">of </w:t>
      </w:r>
      <w:r>
        <w:rPr>
          <w:sz w:val="24"/>
          <w:szCs w:val="24"/>
        </w:rPr>
        <w:t>student</w:t>
      </w:r>
      <w:r w:rsidR="00EE6FDE">
        <w:rPr>
          <w:sz w:val="24"/>
          <w:szCs w:val="24"/>
        </w:rPr>
        <w:t>s</w:t>
      </w:r>
      <w:r>
        <w:rPr>
          <w:sz w:val="24"/>
          <w:szCs w:val="24"/>
        </w:rPr>
        <w:t xml:space="preserve"> year-round. We may not be able to honor all requests. Only complete applications will be considered</w:t>
      </w:r>
      <w:r w:rsidR="00EF1F42">
        <w:rPr>
          <w:sz w:val="24"/>
          <w:szCs w:val="24"/>
        </w:rPr>
        <w:t>,</w:t>
      </w:r>
      <w:r>
        <w:rPr>
          <w:sz w:val="24"/>
          <w:szCs w:val="24"/>
        </w:rPr>
        <w:t xml:space="preserve"> including detailed learning objectives.</w:t>
      </w:r>
    </w:p>
    <w:p w14:paraId="002FB825" w14:textId="3C181F4A" w:rsidR="00FD69A7" w:rsidRDefault="00FD69A7" w:rsidP="00FD69A7">
      <w:pPr>
        <w:spacing w:after="0"/>
        <w:rPr>
          <w:sz w:val="24"/>
          <w:szCs w:val="24"/>
        </w:rPr>
      </w:pPr>
    </w:p>
    <w:p w14:paraId="04753167" w14:textId="78C98724" w:rsidR="00EE6FDE" w:rsidRPr="00EE6FDE" w:rsidRDefault="00EE6FDE" w:rsidP="00FD69A7">
      <w:pPr>
        <w:spacing w:after="0"/>
        <w:rPr>
          <w:b/>
          <w:sz w:val="24"/>
          <w:szCs w:val="24"/>
        </w:rPr>
      </w:pPr>
      <w:r w:rsidRPr="00EE6FDE">
        <w:rPr>
          <w:b/>
          <w:sz w:val="24"/>
          <w:szCs w:val="24"/>
        </w:rPr>
        <w:t>QUALIFICATIONS:</w:t>
      </w:r>
    </w:p>
    <w:p w14:paraId="6652694F" w14:textId="03D12C3B" w:rsidR="00EE6FDE" w:rsidRDefault="002530D0" w:rsidP="00FD69A7">
      <w:pPr>
        <w:spacing w:after="0"/>
        <w:rPr>
          <w:sz w:val="24"/>
          <w:szCs w:val="24"/>
        </w:rPr>
      </w:pPr>
      <w:r>
        <w:rPr>
          <w:sz w:val="24"/>
          <w:szCs w:val="24"/>
        </w:rPr>
        <w:t>Learners</w:t>
      </w:r>
      <w:r w:rsidR="00EE6FDE">
        <w:rPr>
          <w:sz w:val="24"/>
          <w:szCs w:val="24"/>
        </w:rPr>
        <w:t xml:space="preserve"> must be:</w:t>
      </w:r>
    </w:p>
    <w:p w14:paraId="5CA2A801" w14:textId="645FEA96" w:rsidR="00EE6FDE" w:rsidRPr="00EE6FDE" w:rsidRDefault="00EE6FDE" w:rsidP="00EE6FDE">
      <w:pPr>
        <w:pStyle w:val="ListParagraph"/>
        <w:numPr>
          <w:ilvl w:val="0"/>
          <w:numId w:val="7"/>
        </w:numPr>
        <w:spacing w:after="0"/>
        <w:rPr>
          <w:sz w:val="24"/>
          <w:szCs w:val="24"/>
        </w:rPr>
      </w:pPr>
      <w:r w:rsidRPr="00EE6FDE">
        <w:rPr>
          <w:sz w:val="24"/>
          <w:szCs w:val="24"/>
        </w:rPr>
        <w:t>Interested in pursuing a healthcare career</w:t>
      </w:r>
    </w:p>
    <w:p w14:paraId="4EB76551" w14:textId="2B7D8ACE" w:rsidR="00EE6FDE" w:rsidRPr="00EE6FDE" w:rsidRDefault="00EE6FDE" w:rsidP="00EE6FDE">
      <w:pPr>
        <w:pStyle w:val="ListParagraph"/>
        <w:numPr>
          <w:ilvl w:val="0"/>
          <w:numId w:val="7"/>
        </w:numPr>
        <w:spacing w:after="0"/>
        <w:rPr>
          <w:sz w:val="24"/>
          <w:szCs w:val="24"/>
        </w:rPr>
      </w:pPr>
      <w:r w:rsidRPr="00EE6FDE">
        <w:rPr>
          <w:sz w:val="24"/>
          <w:szCs w:val="24"/>
        </w:rPr>
        <w:t>15 years of age prior to being permitted to observe in a non-patient area</w:t>
      </w:r>
    </w:p>
    <w:p w14:paraId="0A42D116" w14:textId="20F8C0AA" w:rsidR="00EE6FDE" w:rsidRPr="00EE6FDE" w:rsidRDefault="00EE6FDE" w:rsidP="00EE6FDE">
      <w:pPr>
        <w:pStyle w:val="ListParagraph"/>
        <w:numPr>
          <w:ilvl w:val="0"/>
          <w:numId w:val="7"/>
        </w:numPr>
        <w:spacing w:after="0"/>
        <w:rPr>
          <w:sz w:val="24"/>
          <w:szCs w:val="24"/>
        </w:rPr>
      </w:pPr>
      <w:r w:rsidRPr="00EE6FDE">
        <w:rPr>
          <w:sz w:val="24"/>
          <w:szCs w:val="24"/>
        </w:rPr>
        <w:t>16 years of age and at</w:t>
      </w:r>
      <w:r>
        <w:rPr>
          <w:sz w:val="24"/>
          <w:szCs w:val="24"/>
        </w:rPr>
        <w:t xml:space="preserve"> </w:t>
      </w:r>
      <w:r w:rsidRPr="00EE6FDE">
        <w:rPr>
          <w:sz w:val="24"/>
          <w:szCs w:val="24"/>
        </w:rPr>
        <w:t>least a junior in high school prior to being permitted in an inpatient care area</w:t>
      </w:r>
    </w:p>
    <w:p w14:paraId="614748E8" w14:textId="54E989BD" w:rsidR="00EE6FDE" w:rsidRDefault="00EE6FDE" w:rsidP="00EE6FDE">
      <w:pPr>
        <w:pStyle w:val="ListParagraph"/>
        <w:numPr>
          <w:ilvl w:val="0"/>
          <w:numId w:val="7"/>
        </w:numPr>
        <w:spacing w:after="0"/>
        <w:rPr>
          <w:sz w:val="24"/>
          <w:szCs w:val="24"/>
        </w:rPr>
      </w:pPr>
      <w:r w:rsidRPr="00EE6FDE">
        <w:rPr>
          <w:sz w:val="24"/>
          <w:szCs w:val="24"/>
        </w:rPr>
        <w:t>18 years of age to observe in an operating room limited to 10 experiences per year. (Please note that additional forms are required for surgical observations).</w:t>
      </w:r>
    </w:p>
    <w:p w14:paraId="1E560D60" w14:textId="12D6291F" w:rsidR="006D3C8F" w:rsidRPr="00EE6FDE" w:rsidRDefault="006D3C8F" w:rsidP="00EE6FDE">
      <w:pPr>
        <w:pStyle w:val="ListParagraph"/>
        <w:numPr>
          <w:ilvl w:val="0"/>
          <w:numId w:val="7"/>
        </w:numPr>
        <w:spacing w:after="0"/>
        <w:rPr>
          <w:sz w:val="24"/>
          <w:szCs w:val="24"/>
        </w:rPr>
      </w:pPr>
      <w:r>
        <w:rPr>
          <w:sz w:val="24"/>
          <w:szCs w:val="24"/>
        </w:rPr>
        <w:t xml:space="preserve">Have a photo ID ready to present </w:t>
      </w:r>
      <w:r w:rsidR="002530D0">
        <w:rPr>
          <w:sz w:val="24"/>
          <w:szCs w:val="24"/>
        </w:rPr>
        <w:t xml:space="preserve">on </w:t>
      </w:r>
      <w:r>
        <w:rPr>
          <w:sz w:val="24"/>
          <w:szCs w:val="24"/>
        </w:rPr>
        <w:t>the day of observation</w:t>
      </w:r>
    </w:p>
    <w:p w14:paraId="279D2551" w14:textId="77777777" w:rsidR="00EE6FDE" w:rsidRPr="00FD69A7" w:rsidRDefault="00EE6FDE" w:rsidP="00FD69A7">
      <w:pPr>
        <w:spacing w:after="0"/>
        <w:rPr>
          <w:sz w:val="24"/>
          <w:szCs w:val="24"/>
        </w:rPr>
      </w:pPr>
    </w:p>
    <w:p w14:paraId="72DCF36B" w14:textId="77777777" w:rsidR="00322AC6" w:rsidRPr="00757A9B" w:rsidRDefault="00322AC6" w:rsidP="00757A9B">
      <w:pPr>
        <w:spacing w:after="0"/>
        <w:rPr>
          <w:b/>
          <w:sz w:val="24"/>
          <w:szCs w:val="24"/>
        </w:rPr>
      </w:pPr>
      <w:r w:rsidRPr="00757A9B">
        <w:rPr>
          <w:b/>
          <w:sz w:val="24"/>
          <w:szCs w:val="24"/>
        </w:rPr>
        <w:t>CONFIDENTIALITY:</w:t>
      </w:r>
    </w:p>
    <w:p w14:paraId="21733D58" w14:textId="0447FB59" w:rsidR="00322AC6" w:rsidRPr="00757A9B" w:rsidRDefault="00322AC6" w:rsidP="00757A9B">
      <w:pPr>
        <w:spacing w:after="0"/>
        <w:rPr>
          <w:sz w:val="24"/>
          <w:szCs w:val="24"/>
        </w:rPr>
      </w:pPr>
      <w:r w:rsidRPr="00757A9B">
        <w:rPr>
          <w:i/>
          <w:sz w:val="24"/>
          <w:szCs w:val="24"/>
        </w:rPr>
        <w:t xml:space="preserve">Confidentiality </w:t>
      </w:r>
      <w:r w:rsidRPr="00757A9B">
        <w:rPr>
          <w:sz w:val="24"/>
          <w:szCs w:val="24"/>
        </w:rPr>
        <w:t xml:space="preserve">means “keeping information private.”  In a hospital or healthcare setting, all patient information is considered </w:t>
      </w:r>
      <w:r w:rsidRPr="00757A9B">
        <w:rPr>
          <w:sz w:val="24"/>
          <w:szCs w:val="24"/>
          <w:u w:val="single"/>
        </w:rPr>
        <w:t>confidential</w:t>
      </w:r>
      <w:r w:rsidRPr="00757A9B">
        <w:rPr>
          <w:sz w:val="24"/>
          <w:szCs w:val="24"/>
        </w:rPr>
        <w:t xml:space="preserve">.  Any information about patients that is spoken, on paper, or on </w:t>
      </w:r>
      <w:r w:rsidR="00EF1F42">
        <w:rPr>
          <w:sz w:val="24"/>
          <w:szCs w:val="24"/>
        </w:rPr>
        <w:t xml:space="preserve">a </w:t>
      </w:r>
      <w:r w:rsidRPr="00757A9B">
        <w:rPr>
          <w:sz w:val="24"/>
          <w:szCs w:val="24"/>
        </w:rPr>
        <w:t>computer is to be kept private.  You cannot tell your family, friends, or anyone else (who is not taking care of the patient) about this information.</w:t>
      </w:r>
    </w:p>
    <w:p w14:paraId="5D051AFB" w14:textId="1E9B1065" w:rsidR="00322AC6" w:rsidRDefault="00322AC6" w:rsidP="00757A9B">
      <w:pPr>
        <w:spacing w:after="0"/>
        <w:rPr>
          <w:sz w:val="24"/>
          <w:szCs w:val="24"/>
        </w:rPr>
      </w:pPr>
      <w:r w:rsidRPr="00757A9B">
        <w:rPr>
          <w:sz w:val="24"/>
          <w:szCs w:val="24"/>
        </w:rPr>
        <w:t>Examples of confidential information include:</w:t>
      </w:r>
    </w:p>
    <w:p w14:paraId="3DD0A9B0" w14:textId="77777777" w:rsidR="00FD69A7" w:rsidRPr="00757A9B" w:rsidRDefault="00FD69A7" w:rsidP="00757A9B">
      <w:pPr>
        <w:spacing w:after="0"/>
        <w:rPr>
          <w:sz w:val="24"/>
          <w:szCs w:val="24"/>
        </w:rPr>
      </w:pPr>
    </w:p>
    <w:p w14:paraId="27E8EA00" w14:textId="41424162" w:rsidR="00322AC6" w:rsidRPr="00FD69A7" w:rsidRDefault="00322AC6" w:rsidP="00FD69A7">
      <w:pPr>
        <w:pStyle w:val="ListParagraph"/>
        <w:numPr>
          <w:ilvl w:val="0"/>
          <w:numId w:val="5"/>
        </w:numPr>
        <w:spacing w:after="0"/>
        <w:rPr>
          <w:sz w:val="24"/>
          <w:szCs w:val="24"/>
        </w:rPr>
      </w:pPr>
      <w:r w:rsidRPr="00FD69A7">
        <w:rPr>
          <w:sz w:val="24"/>
          <w:szCs w:val="24"/>
        </w:rPr>
        <w:t>Name</w:t>
      </w:r>
    </w:p>
    <w:p w14:paraId="2D65BB2C" w14:textId="68BCFD09" w:rsidR="00322AC6" w:rsidRPr="00FD69A7" w:rsidRDefault="00322AC6" w:rsidP="00FD69A7">
      <w:pPr>
        <w:pStyle w:val="ListParagraph"/>
        <w:numPr>
          <w:ilvl w:val="0"/>
          <w:numId w:val="5"/>
        </w:numPr>
        <w:spacing w:after="0"/>
        <w:rPr>
          <w:rFonts w:cs="Arial"/>
          <w:sz w:val="24"/>
          <w:szCs w:val="24"/>
        </w:rPr>
      </w:pPr>
      <w:r w:rsidRPr="00FD69A7">
        <w:rPr>
          <w:rFonts w:cs="Arial"/>
          <w:sz w:val="24"/>
          <w:szCs w:val="24"/>
        </w:rPr>
        <w:t>Address</w:t>
      </w:r>
    </w:p>
    <w:p w14:paraId="32CA512A" w14:textId="3D992419" w:rsidR="00322AC6" w:rsidRPr="00FD69A7" w:rsidRDefault="00322AC6" w:rsidP="00FD69A7">
      <w:pPr>
        <w:pStyle w:val="ListParagraph"/>
        <w:numPr>
          <w:ilvl w:val="0"/>
          <w:numId w:val="5"/>
        </w:numPr>
        <w:spacing w:after="0"/>
        <w:rPr>
          <w:rFonts w:cs="Arial"/>
          <w:sz w:val="24"/>
          <w:szCs w:val="24"/>
        </w:rPr>
      </w:pPr>
      <w:r w:rsidRPr="00FD69A7">
        <w:rPr>
          <w:rFonts w:cs="Arial"/>
          <w:sz w:val="24"/>
          <w:szCs w:val="24"/>
        </w:rPr>
        <w:t>Age</w:t>
      </w:r>
    </w:p>
    <w:p w14:paraId="16988B5B" w14:textId="607DBA23" w:rsidR="00322AC6" w:rsidRPr="00FD69A7" w:rsidRDefault="00322AC6" w:rsidP="00FD69A7">
      <w:pPr>
        <w:pStyle w:val="ListParagraph"/>
        <w:numPr>
          <w:ilvl w:val="0"/>
          <w:numId w:val="5"/>
        </w:numPr>
        <w:spacing w:after="0"/>
        <w:rPr>
          <w:rFonts w:cs="Arial"/>
          <w:sz w:val="24"/>
          <w:szCs w:val="24"/>
        </w:rPr>
      </w:pPr>
      <w:r w:rsidRPr="00FD69A7">
        <w:rPr>
          <w:rFonts w:cs="Arial"/>
          <w:sz w:val="24"/>
          <w:szCs w:val="24"/>
        </w:rPr>
        <w:t>Social Security Number</w:t>
      </w:r>
    </w:p>
    <w:p w14:paraId="7526E664" w14:textId="6C4E6D9A" w:rsidR="00322AC6" w:rsidRPr="00FD69A7" w:rsidRDefault="00322AC6" w:rsidP="00FD69A7">
      <w:pPr>
        <w:pStyle w:val="ListParagraph"/>
        <w:numPr>
          <w:ilvl w:val="0"/>
          <w:numId w:val="5"/>
        </w:numPr>
        <w:spacing w:after="0"/>
        <w:rPr>
          <w:rFonts w:cs="Arial"/>
          <w:sz w:val="24"/>
          <w:szCs w:val="24"/>
        </w:rPr>
      </w:pPr>
      <w:r w:rsidRPr="00FD69A7">
        <w:rPr>
          <w:rFonts w:cs="Arial"/>
          <w:sz w:val="24"/>
          <w:szCs w:val="24"/>
        </w:rPr>
        <w:t>Whether someone is in the hospital</w:t>
      </w:r>
    </w:p>
    <w:p w14:paraId="70617D57" w14:textId="0AF59CD5" w:rsidR="00322AC6" w:rsidRPr="00FD69A7" w:rsidRDefault="00183943" w:rsidP="00FD69A7">
      <w:pPr>
        <w:pStyle w:val="ListParagraph"/>
        <w:numPr>
          <w:ilvl w:val="0"/>
          <w:numId w:val="5"/>
        </w:numPr>
        <w:spacing w:after="0"/>
        <w:rPr>
          <w:rFonts w:cs="Arial"/>
          <w:sz w:val="24"/>
          <w:szCs w:val="24"/>
        </w:rPr>
      </w:pPr>
      <w:r w:rsidRPr="00FD69A7">
        <w:rPr>
          <w:rFonts w:cs="Arial"/>
          <w:sz w:val="24"/>
          <w:szCs w:val="24"/>
        </w:rPr>
        <w:t>Diagnosis or reason why a person is in the hospital</w:t>
      </w:r>
    </w:p>
    <w:p w14:paraId="67126BEA" w14:textId="07E23603" w:rsidR="00183943" w:rsidRPr="00FD69A7" w:rsidRDefault="00183943" w:rsidP="00FD69A7">
      <w:pPr>
        <w:pStyle w:val="ListParagraph"/>
        <w:numPr>
          <w:ilvl w:val="0"/>
          <w:numId w:val="5"/>
        </w:numPr>
        <w:spacing w:after="0"/>
        <w:rPr>
          <w:rFonts w:cs="Arial"/>
          <w:sz w:val="24"/>
          <w:szCs w:val="24"/>
        </w:rPr>
      </w:pPr>
      <w:r w:rsidRPr="00FD69A7">
        <w:rPr>
          <w:rFonts w:cs="Arial"/>
          <w:sz w:val="24"/>
          <w:szCs w:val="24"/>
        </w:rPr>
        <w:t>Treatments and medications</w:t>
      </w:r>
    </w:p>
    <w:p w14:paraId="48C2CCD8" w14:textId="090AAB38" w:rsidR="00183943" w:rsidRDefault="00183943" w:rsidP="00FD69A7">
      <w:pPr>
        <w:pStyle w:val="ListParagraph"/>
        <w:numPr>
          <w:ilvl w:val="0"/>
          <w:numId w:val="5"/>
        </w:numPr>
        <w:spacing w:after="0"/>
        <w:rPr>
          <w:rFonts w:cs="Arial"/>
          <w:sz w:val="24"/>
          <w:szCs w:val="24"/>
        </w:rPr>
      </w:pPr>
      <w:r w:rsidRPr="00FD69A7">
        <w:rPr>
          <w:rFonts w:cs="Arial"/>
          <w:sz w:val="24"/>
          <w:szCs w:val="24"/>
        </w:rPr>
        <w:t>Test results</w:t>
      </w:r>
    </w:p>
    <w:p w14:paraId="7957347E" w14:textId="6AD98AC4" w:rsidR="00FD69A7" w:rsidRPr="00FD69A7" w:rsidRDefault="00FD69A7" w:rsidP="00FD69A7">
      <w:pPr>
        <w:pStyle w:val="ListParagraph"/>
        <w:numPr>
          <w:ilvl w:val="0"/>
          <w:numId w:val="5"/>
        </w:numPr>
        <w:spacing w:after="0"/>
        <w:rPr>
          <w:rFonts w:cs="Arial"/>
          <w:sz w:val="24"/>
          <w:szCs w:val="24"/>
        </w:rPr>
      </w:pPr>
      <w:r>
        <w:rPr>
          <w:rFonts w:cs="Arial"/>
          <w:sz w:val="24"/>
          <w:szCs w:val="24"/>
        </w:rPr>
        <w:t>Imaging</w:t>
      </w:r>
    </w:p>
    <w:p w14:paraId="74395654" w14:textId="32BB5A97" w:rsidR="00183943" w:rsidRPr="00FD69A7" w:rsidRDefault="00183943" w:rsidP="00FD69A7">
      <w:pPr>
        <w:pStyle w:val="ListParagraph"/>
        <w:numPr>
          <w:ilvl w:val="0"/>
          <w:numId w:val="5"/>
        </w:numPr>
        <w:spacing w:after="0"/>
        <w:rPr>
          <w:rFonts w:cs="Arial"/>
          <w:sz w:val="24"/>
          <w:szCs w:val="24"/>
        </w:rPr>
      </w:pPr>
      <w:r w:rsidRPr="00FD69A7">
        <w:rPr>
          <w:rFonts w:cs="Arial"/>
          <w:sz w:val="24"/>
          <w:szCs w:val="24"/>
        </w:rPr>
        <w:t>Past health conditions</w:t>
      </w:r>
    </w:p>
    <w:p w14:paraId="4EAB0D0C" w14:textId="50883FEB" w:rsidR="00183943" w:rsidRPr="00FD69A7" w:rsidRDefault="002530D0" w:rsidP="00FD69A7">
      <w:pPr>
        <w:pStyle w:val="ListParagraph"/>
        <w:numPr>
          <w:ilvl w:val="0"/>
          <w:numId w:val="5"/>
        </w:numPr>
        <w:spacing w:after="0"/>
        <w:rPr>
          <w:rFonts w:cs="Arial"/>
          <w:sz w:val="24"/>
          <w:szCs w:val="24"/>
        </w:rPr>
      </w:pPr>
      <w:r>
        <w:rPr>
          <w:rFonts w:cs="Arial"/>
          <w:sz w:val="24"/>
          <w:szCs w:val="24"/>
        </w:rPr>
        <w:t>Forté</w:t>
      </w:r>
      <w:r w:rsidR="00FD69A7" w:rsidRPr="00FD69A7">
        <w:rPr>
          <w:rFonts w:cs="Arial"/>
          <w:sz w:val="24"/>
          <w:szCs w:val="24"/>
        </w:rPr>
        <w:t xml:space="preserve"> and affiliate’s </w:t>
      </w:r>
      <w:r w:rsidR="00EF1F42">
        <w:rPr>
          <w:rFonts w:cs="Arial"/>
          <w:sz w:val="24"/>
          <w:szCs w:val="24"/>
        </w:rPr>
        <w:t>business-related</w:t>
      </w:r>
      <w:r w:rsidR="00183943" w:rsidRPr="00FD69A7">
        <w:rPr>
          <w:rFonts w:cs="Arial"/>
          <w:sz w:val="24"/>
          <w:szCs w:val="24"/>
        </w:rPr>
        <w:t xml:space="preserve"> information</w:t>
      </w:r>
    </w:p>
    <w:p w14:paraId="132064E5" w14:textId="6FC73636" w:rsidR="00183943" w:rsidRPr="00FD69A7" w:rsidRDefault="002530D0" w:rsidP="00FD69A7">
      <w:pPr>
        <w:pStyle w:val="ListParagraph"/>
        <w:numPr>
          <w:ilvl w:val="0"/>
          <w:numId w:val="5"/>
        </w:numPr>
        <w:spacing w:after="0"/>
        <w:rPr>
          <w:sz w:val="24"/>
          <w:szCs w:val="24"/>
        </w:rPr>
      </w:pPr>
      <w:r>
        <w:rPr>
          <w:rFonts w:cs="Arial"/>
          <w:sz w:val="24"/>
          <w:szCs w:val="24"/>
        </w:rPr>
        <w:t>Forté</w:t>
      </w:r>
      <w:r w:rsidR="00FD69A7">
        <w:rPr>
          <w:rFonts w:cs="Arial"/>
          <w:sz w:val="24"/>
          <w:szCs w:val="24"/>
        </w:rPr>
        <w:t xml:space="preserve"> and affiliate’s e</w:t>
      </w:r>
      <w:r w:rsidR="00183943" w:rsidRPr="00FD69A7">
        <w:rPr>
          <w:rFonts w:cs="Arial"/>
          <w:sz w:val="24"/>
          <w:szCs w:val="24"/>
        </w:rPr>
        <w:t>mployee personal and employment information</w:t>
      </w:r>
    </w:p>
    <w:p w14:paraId="05FA275A" w14:textId="6C138DE0" w:rsidR="00757A9B" w:rsidRPr="00757A9B" w:rsidRDefault="00110755" w:rsidP="002C513B">
      <w:pPr>
        <w:rPr>
          <w:b/>
          <w:sz w:val="24"/>
          <w:szCs w:val="24"/>
        </w:rPr>
      </w:pPr>
      <w:r>
        <w:rPr>
          <w:b/>
          <w:sz w:val="24"/>
          <w:szCs w:val="24"/>
        </w:rPr>
        <w:br w:type="page"/>
      </w:r>
      <w:r>
        <w:rPr>
          <w:b/>
          <w:sz w:val="24"/>
          <w:szCs w:val="24"/>
        </w:rPr>
        <w:lastRenderedPageBreak/>
        <w:t>DRESS CODE:</w:t>
      </w:r>
    </w:p>
    <w:p w14:paraId="5702C344" w14:textId="01617DEE" w:rsidR="0005563B" w:rsidRPr="00C05F9F" w:rsidRDefault="00757A9B" w:rsidP="00C05F9F">
      <w:pPr>
        <w:spacing w:after="0"/>
        <w:rPr>
          <w:rFonts w:cs="Arial"/>
          <w:sz w:val="24"/>
          <w:szCs w:val="24"/>
        </w:rPr>
      </w:pPr>
      <w:r w:rsidRPr="00C05F9F">
        <w:rPr>
          <w:rFonts w:ascii="Arial" w:hAnsi="Arial" w:cs="Arial"/>
          <w:sz w:val="24"/>
          <w:szCs w:val="24"/>
        </w:rPr>
        <w:t>●</w:t>
      </w:r>
      <w:r w:rsidRPr="00C05F9F">
        <w:rPr>
          <w:rFonts w:ascii="Arial" w:hAnsi="Arial" w:cs="Arial"/>
          <w:sz w:val="24"/>
          <w:szCs w:val="24"/>
        </w:rPr>
        <w:tab/>
      </w:r>
      <w:r w:rsidRPr="00C05F9F">
        <w:rPr>
          <w:rFonts w:cs="Arial"/>
          <w:sz w:val="24"/>
          <w:szCs w:val="24"/>
        </w:rPr>
        <w:t>Dress code f</w:t>
      </w:r>
      <w:r w:rsidR="00110755" w:rsidRPr="00C05F9F">
        <w:rPr>
          <w:rFonts w:cs="Arial"/>
          <w:sz w:val="24"/>
          <w:szCs w:val="24"/>
        </w:rPr>
        <w:t>or the day is business casual or business professional.</w:t>
      </w:r>
      <w:r w:rsidRPr="00C05F9F">
        <w:rPr>
          <w:rFonts w:cs="Arial"/>
          <w:sz w:val="24"/>
          <w:szCs w:val="24"/>
        </w:rPr>
        <w:t xml:space="preserve">  Examples of business casual</w:t>
      </w:r>
      <w:r w:rsidR="00110755" w:rsidRPr="00C05F9F">
        <w:rPr>
          <w:rFonts w:cs="Arial"/>
          <w:sz w:val="24"/>
          <w:szCs w:val="24"/>
        </w:rPr>
        <w:t xml:space="preserve"> or professional</w:t>
      </w:r>
      <w:r w:rsidRPr="00C05F9F">
        <w:rPr>
          <w:rFonts w:cs="Arial"/>
          <w:sz w:val="24"/>
          <w:szCs w:val="24"/>
        </w:rPr>
        <w:t xml:space="preserve"> clothing include black/khaki pants, sweaters, polo shirts</w:t>
      </w:r>
      <w:r w:rsidR="00EF1F42">
        <w:rPr>
          <w:rFonts w:cs="Arial"/>
          <w:sz w:val="24"/>
          <w:szCs w:val="24"/>
        </w:rPr>
        <w:t>,</w:t>
      </w:r>
      <w:r w:rsidRPr="00C05F9F">
        <w:rPr>
          <w:rFonts w:cs="Arial"/>
          <w:sz w:val="24"/>
          <w:szCs w:val="24"/>
        </w:rPr>
        <w:t xml:space="preserve"> and </w:t>
      </w:r>
      <w:r w:rsidR="00EF1F42">
        <w:rPr>
          <w:rFonts w:cs="Arial"/>
          <w:sz w:val="24"/>
          <w:szCs w:val="24"/>
        </w:rPr>
        <w:t>button-down</w:t>
      </w:r>
      <w:r w:rsidRPr="00C05F9F">
        <w:rPr>
          <w:rFonts w:cs="Arial"/>
          <w:sz w:val="24"/>
          <w:szCs w:val="24"/>
        </w:rPr>
        <w:t xml:space="preserve"> shirts with collars (and a tie).  Sleeveless blouses/dress shirts and skirts that are split at or below the knee are acceptable options.</w:t>
      </w:r>
    </w:p>
    <w:p w14:paraId="68C45B18" w14:textId="2819E09F" w:rsidR="00757A9B" w:rsidRPr="00C05F9F" w:rsidRDefault="0005563B" w:rsidP="00C05F9F">
      <w:pPr>
        <w:spacing w:after="0"/>
        <w:rPr>
          <w:rFonts w:cs="Arial"/>
          <w:sz w:val="24"/>
          <w:szCs w:val="24"/>
        </w:rPr>
      </w:pPr>
      <w:r w:rsidRPr="00C05F9F">
        <w:rPr>
          <w:rFonts w:ascii="Arial" w:hAnsi="Arial" w:cs="Arial"/>
          <w:sz w:val="24"/>
          <w:szCs w:val="24"/>
        </w:rPr>
        <w:t>●</w:t>
      </w:r>
      <w:r w:rsidRPr="00C05F9F">
        <w:rPr>
          <w:rFonts w:ascii="Arial" w:hAnsi="Arial" w:cs="Arial"/>
          <w:sz w:val="24"/>
          <w:szCs w:val="24"/>
        </w:rPr>
        <w:tab/>
      </w:r>
      <w:r w:rsidRPr="00C05F9F">
        <w:rPr>
          <w:rFonts w:cs="Arial"/>
          <w:sz w:val="24"/>
          <w:szCs w:val="24"/>
        </w:rPr>
        <w:t xml:space="preserve">Any Visible tattoos should be covered to the extent possible. Offensive or vulgar tattoos are </w:t>
      </w:r>
      <w:r w:rsidRPr="00C05F9F">
        <w:rPr>
          <w:rFonts w:cs="Arial"/>
          <w:b/>
          <w:sz w:val="24"/>
          <w:szCs w:val="24"/>
        </w:rPr>
        <w:t>NOT</w:t>
      </w:r>
      <w:r w:rsidRPr="00C05F9F">
        <w:rPr>
          <w:rFonts w:cs="Arial"/>
          <w:sz w:val="24"/>
          <w:szCs w:val="24"/>
        </w:rPr>
        <w:t xml:space="preserve"> permitted.</w:t>
      </w:r>
      <w:r w:rsidR="00757A9B" w:rsidRPr="00C05F9F">
        <w:rPr>
          <w:rFonts w:cs="Arial"/>
          <w:sz w:val="24"/>
          <w:szCs w:val="24"/>
        </w:rPr>
        <w:t xml:space="preserve">  </w:t>
      </w:r>
    </w:p>
    <w:p w14:paraId="4FE798C9" w14:textId="783CFB33" w:rsidR="00757A9B" w:rsidRPr="00C05F9F" w:rsidRDefault="00757A9B" w:rsidP="00C05F9F">
      <w:pPr>
        <w:spacing w:after="0"/>
        <w:rPr>
          <w:rFonts w:ascii="Arial" w:hAnsi="Arial" w:cs="Arial"/>
          <w:sz w:val="24"/>
          <w:szCs w:val="24"/>
        </w:rPr>
      </w:pPr>
      <w:r w:rsidRPr="00C05F9F">
        <w:rPr>
          <w:rFonts w:ascii="Arial" w:hAnsi="Arial" w:cs="Arial"/>
          <w:sz w:val="24"/>
          <w:szCs w:val="24"/>
        </w:rPr>
        <w:t>●</w:t>
      </w:r>
      <w:r w:rsidRPr="00C05F9F">
        <w:rPr>
          <w:rFonts w:ascii="Arial" w:hAnsi="Arial" w:cs="Arial"/>
          <w:sz w:val="24"/>
          <w:szCs w:val="24"/>
        </w:rPr>
        <w:tab/>
      </w:r>
      <w:r w:rsidRPr="00C05F9F">
        <w:rPr>
          <w:rFonts w:cs="Arial"/>
          <w:sz w:val="24"/>
          <w:szCs w:val="24"/>
        </w:rPr>
        <w:t xml:space="preserve">You </w:t>
      </w:r>
      <w:r w:rsidRPr="00C05F9F">
        <w:rPr>
          <w:rFonts w:cs="Arial"/>
          <w:b/>
          <w:sz w:val="24"/>
          <w:szCs w:val="24"/>
        </w:rPr>
        <w:t>MAY NOT</w:t>
      </w:r>
      <w:r w:rsidRPr="00C05F9F">
        <w:rPr>
          <w:rFonts w:cs="Arial"/>
          <w:sz w:val="24"/>
          <w:szCs w:val="24"/>
        </w:rPr>
        <w:t xml:space="preserve"> wear jeans, sweatshirts, sweatpants,</w:t>
      </w:r>
      <w:r w:rsidR="00FD69A7" w:rsidRPr="00C05F9F">
        <w:rPr>
          <w:rFonts w:cs="Arial"/>
          <w:sz w:val="24"/>
          <w:szCs w:val="24"/>
        </w:rPr>
        <w:t xml:space="preserve"> tank tops, spaghetti straps, </w:t>
      </w:r>
      <w:r w:rsidR="00EF1F42">
        <w:rPr>
          <w:rFonts w:cs="Arial"/>
          <w:sz w:val="24"/>
          <w:szCs w:val="24"/>
        </w:rPr>
        <w:t>open-back</w:t>
      </w:r>
      <w:r w:rsidR="00FD69A7" w:rsidRPr="00C05F9F">
        <w:rPr>
          <w:rFonts w:cs="Arial"/>
          <w:sz w:val="24"/>
          <w:szCs w:val="24"/>
        </w:rPr>
        <w:t xml:space="preserve"> blouses, open-toe footwear, tight/yoga pants, skirts above the knees,</w:t>
      </w:r>
      <w:r w:rsidRPr="00C05F9F">
        <w:rPr>
          <w:rFonts w:cs="Arial"/>
          <w:sz w:val="24"/>
          <w:szCs w:val="24"/>
        </w:rPr>
        <w:t xml:space="preserve"> or any clothing that is inappropriate in a professional work environment</w:t>
      </w:r>
      <w:r w:rsidRPr="00C05F9F">
        <w:rPr>
          <w:rFonts w:ascii="Arial" w:hAnsi="Arial" w:cs="Arial"/>
          <w:sz w:val="24"/>
          <w:szCs w:val="24"/>
        </w:rPr>
        <w:t>.</w:t>
      </w:r>
    </w:p>
    <w:p w14:paraId="6FDDB521" w14:textId="26C96CB0" w:rsidR="002C44F1" w:rsidRPr="00C05F9F" w:rsidRDefault="00757A9B" w:rsidP="00C05F9F">
      <w:pPr>
        <w:spacing w:after="0"/>
        <w:rPr>
          <w:rFonts w:cs="Arial"/>
          <w:sz w:val="24"/>
          <w:szCs w:val="24"/>
        </w:rPr>
      </w:pPr>
      <w:r w:rsidRPr="00C05F9F">
        <w:rPr>
          <w:rFonts w:ascii="Arial" w:hAnsi="Arial" w:cs="Arial"/>
          <w:sz w:val="24"/>
          <w:szCs w:val="24"/>
        </w:rPr>
        <w:t>●</w:t>
      </w:r>
      <w:r w:rsidRPr="00C05F9F">
        <w:rPr>
          <w:rFonts w:ascii="Arial" w:hAnsi="Arial" w:cs="Arial"/>
          <w:sz w:val="24"/>
          <w:szCs w:val="24"/>
        </w:rPr>
        <w:tab/>
      </w:r>
      <w:r w:rsidRPr="00C05F9F">
        <w:rPr>
          <w:rFonts w:cs="Arial"/>
          <w:sz w:val="24"/>
          <w:szCs w:val="24"/>
        </w:rPr>
        <w:t>You</w:t>
      </w:r>
      <w:r w:rsidRPr="00C05F9F">
        <w:rPr>
          <w:rFonts w:cs="Arial"/>
          <w:b/>
          <w:sz w:val="24"/>
          <w:szCs w:val="24"/>
        </w:rPr>
        <w:t xml:space="preserve"> MAY</w:t>
      </w:r>
      <w:r w:rsidRPr="00C05F9F">
        <w:rPr>
          <w:rFonts w:cs="Arial"/>
          <w:sz w:val="24"/>
          <w:szCs w:val="24"/>
        </w:rPr>
        <w:t xml:space="preserve"> bring tennis/running shoes to wear on surgery days when you are not in the clinic.</w:t>
      </w:r>
    </w:p>
    <w:p w14:paraId="4BF80C3C" w14:textId="76316EB6" w:rsidR="00757A9B" w:rsidRDefault="00757A9B" w:rsidP="00757A9B">
      <w:pPr>
        <w:spacing w:after="0"/>
        <w:rPr>
          <w:sz w:val="24"/>
          <w:szCs w:val="24"/>
        </w:rPr>
      </w:pPr>
    </w:p>
    <w:p w14:paraId="617125C4" w14:textId="4CC2AE8A" w:rsidR="002C513B" w:rsidRDefault="002C513B" w:rsidP="00757A9B">
      <w:pPr>
        <w:spacing w:after="0"/>
        <w:rPr>
          <w:sz w:val="24"/>
          <w:szCs w:val="24"/>
        </w:rPr>
      </w:pPr>
    </w:p>
    <w:p w14:paraId="63AEB1E8" w14:textId="77777777" w:rsidR="002C513B" w:rsidRPr="00757A9B" w:rsidRDefault="002C513B" w:rsidP="00757A9B">
      <w:pPr>
        <w:spacing w:after="0"/>
        <w:rPr>
          <w:sz w:val="24"/>
          <w:szCs w:val="24"/>
        </w:rPr>
      </w:pPr>
    </w:p>
    <w:p w14:paraId="037C629C" w14:textId="7E8C5EF6" w:rsidR="00183943" w:rsidRDefault="00110755" w:rsidP="00110755">
      <w:pPr>
        <w:spacing w:after="0"/>
        <w:jc w:val="center"/>
        <w:rPr>
          <w:sz w:val="24"/>
          <w:szCs w:val="24"/>
        </w:rPr>
      </w:pPr>
      <w:r>
        <w:rPr>
          <w:noProof/>
          <w:sz w:val="24"/>
          <w:szCs w:val="24"/>
        </w:rPr>
        <w:drawing>
          <wp:inline distT="0" distB="0" distL="0" distR="0" wp14:anchorId="5B9B52A9" wp14:editId="233ADF8D">
            <wp:extent cx="5390179" cy="2905125"/>
            <wp:effectExtent l="114300" t="114300" r="153670" b="142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ToWear-2i7hl27.png"/>
                    <pic:cNvPicPr/>
                  </pic:nvPicPr>
                  <pic:blipFill rotWithShape="1">
                    <a:blip r:embed="rId8" cstate="print">
                      <a:extLst>
                        <a:ext uri="{28A0092B-C50C-407E-A947-70E740481C1C}">
                          <a14:useLocalDpi xmlns:a14="http://schemas.microsoft.com/office/drawing/2010/main" val="0"/>
                        </a:ext>
                      </a:extLst>
                    </a:blip>
                    <a:srcRect b="16833"/>
                    <a:stretch/>
                  </pic:blipFill>
                  <pic:spPr bwMode="auto">
                    <a:xfrm>
                      <a:off x="0" y="0"/>
                      <a:ext cx="5395425" cy="29079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C089C8F" w14:textId="77777777" w:rsidR="002C44F1" w:rsidRDefault="002C44F1">
      <w:pPr>
        <w:rPr>
          <w:sz w:val="24"/>
          <w:szCs w:val="24"/>
        </w:rPr>
      </w:pPr>
      <w:r>
        <w:rPr>
          <w:sz w:val="24"/>
          <w:szCs w:val="24"/>
        </w:rPr>
        <w:br w:type="page"/>
      </w:r>
    </w:p>
    <w:p w14:paraId="4FEC2F70" w14:textId="32E4BDC5" w:rsidR="002C513B" w:rsidRDefault="002C513B" w:rsidP="002C513B">
      <w:pPr>
        <w:spacing w:after="0"/>
        <w:jc w:val="center"/>
        <w:rPr>
          <w:b/>
          <w:sz w:val="32"/>
          <w:szCs w:val="32"/>
        </w:rPr>
      </w:pPr>
      <w:r w:rsidRPr="00757A9B">
        <w:rPr>
          <w:b/>
          <w:sz w:val="32"/>
          <w:szCs w:val="32"/>
        </w:rPr>
        <w:lastRenderedPageBreak/>
        <w:t>Attestations</w:t>
      </w:r>
    </w:p>
    <w:p w14:paraId="0C50FF7E" w14:textId="77777777" w:rsidR="002C513B" w:rsidRPr="002C513B" w:rsidRDefault="002C513B" w:rsidP="002C513B">
      <w:pPr>
        <w:spacing w:after="0"/>
        <w:jc w:val="center"/>
        <w:rPr>
          <w:b/>
          <w:sz w:val="24"/>
          <w:szCs w:val="24"/>
        </w:rPr>
      </w:pPr>
    </w:p>
    <w:p w14:paraId="55DFBF01" w14:textId="7D6B3AB8" w:rsidR="00183943" w:rsidRPr="00757A9B" w:rsidRDefault="00183943" w:rsidP="00110755">
      <w:pPr>
        <w:rPr>
          <w:sz w:val="24"/>
          <w:szCs w:val="24"/>
        </w:rPr>
      </w:pPr>
      <w:r w:rsidRPr="00757A9B">
        <w:rPr>
          <w:sz w:val="24"/>
          <w:szCs w:val="24"/>
        </w:rPr>
        <w:t xml:space="preserve">I have read and understand the meaning of confidentiality and the information that I must keep private while a student observer at the clinical sites of </w:t>
      </w:r>
      <w:r w:rsidR="00EF1F42">
        <w:rPr>
          <w:sz w:val="24"/>
          <w:szCs w:val="24"/>
        </w:rPr>
        <w:t xml:space="preserve">Forté Sports Medicine and Orthopedics </w:t>
      </w:r>
      <w:r w:rsidRPr="00757A9B">
        <w:rPr>
          <w:sz w:val="24"/>
          <w:szCs w:val="24"/>
        </w:rPr>
        <w:t>as well as the surgery centers and hospitals.  I understand that I am obliged to protect and maintain the confidentiality of this information at all times.</w:t>
      </w:r>
    </w:p>
    <w:p w14:paraId="77780785" w14:textId="6186D3BD" w:rsidR="00757A9B" w:rsidRDefault="00757A9B" w:rsidP="00757A9B">
      <w:pPr>
        <w:pStyle w:val="ListParagraph"/>
        <w:numPr>
          <w:ilvl w:val="0"/>
          <w:numId w:val="1"/>
        </w:numPr>
        <w:spacing w:after="0"/>
        <w:rPr>
          <w:sz w:val="24"/>
          <w:szCs w:val="24"/>
        </w:rPr>
      </w:pPr>
      <w:r w:rsidRPr="00757A9B">
        <w:rPr>
          <w:sz w:val="24"/>
          <w:szCs w:val="24"/>
        </w:rPr>
        <w:t xml:space="preserve">I understand that my visit will potentially expose me to communicable and infectious </w:t>
      </w:r>
      <w:r w:rsidR="00EF1F42">
        <w:rPr>
          <w:sz w:val="24"/>
          <w:szCs w:val="24"/>
        </w:rPr>
        <w:t>diseases</w:t>
      </w:r>
      <w:r w:rsidRPr="00757A9B">
        <w:rPr>
          <w:sz w:val="24"/>
          <w:szCs w:val="24"/>
        </w:rPr>
        <w:t>, injury from needles and other sharp articles, slips</w:t>
      </w:r>
      <w:r w:rsidR="00EF1F42">
        <w:rPr>
          <w:sz w:val="24"/>
          <w:szCs w:val="24"/>
        </w:rPr>
        <w:t xml:space="preserve">, </w:t>
      </w:r>
      <w:r w:rsidRPr="00757A9B">
        <w:rPr>
          <w:sz w:val="24"/>
          <w:szCs w:val="24"/>
        </w:rPr>
        <w:t>falls</w:t>
      </w:r>
      <w:r w:rsidR="00EF1F42">
        <w:rPr>
          <w:sz w:val="24"/>
          <w:szCs w:val="24"/>
        </w:rPr>
        <w:t>,</w:t>
      </w:r>
      <w:r w:rsidRPr="00757A9B">
        <w:rPr>
          <w:sz w:val="24"/>
          <w:szCs w:val="24"/>
        </w:rPr>
        <w:t xml:space="preserve"> and other unforeseen incidents. I understand that if I am injured or exposed to </w:t>
      </w:r>
      <w:r w:rsidR="00EF1F42">
        <w:rPr>
          <w:sz w:val="24"/>
          <w:szCs w:val="24"/>
        </w:rPr>
        <w:t xml:space="preserve">a </w:t>
      </w:r>
      <w:r w:rsidRPr="00757A9B">
        <w:rPr>
          <w:sz w:val="24"/>
          <w:szCs w:val="24"/>
        </w:rPr>
        <w:t xml:space="preserve">communicable disease or suspected of being injured or exposed to </w:t>
      </w:r>
      <w:r w:rsidR="00EF1F42">
        <w:rPr>
          <w:sz w:val="24"/>
          <w:szCs w:val="24"/>
        </w:rPr>
        <w:t xml:space="preserve">a </w:t>
      </w:r>
      <w:r w:rsidRPr="00757A9B">
        <w:rPr>
          <w:sz w:val="24"/>
          <w:szCs w:val="24"/>
        </w:rPr>
        <w:t>communicable disease, I will be off</w:t>
      </w:r>
      <w:r w:rsidR="00FB2F7D">
        <w:rPr>
          <w:sz w:val="24"/>
          <w:szCs w:val="24"/>
        </w:rPr>
        <w:t xml:space="preserve">ered treatment according to </w:t>
      </w:r>
      <w:r w:rsidR="002530D0">
        <w:rPr>
          <w:sz w:val="24"/>
          <w:szCs w:val="24"/>
        </w:rPr>
        <w:t>Forté</w:t>
      </w:r>
      <w:r w:rsidRPr="00757A9B">
        <w:rPr>
          <w:sz w:val="24"/>
          <w:szCs w:val="24"/>
        </w:rPr>
        <w:t xml:space="preserve"> policy for such exposures and injuries. I will be held responsible for the medical expenses related to all treatment that is provided to me in such instances.</w:t>
      </w:r>
    </w:p>
    <w:p w14:paraId="0628A554" w14:textId="77777777" w:rsidR="00757A9B" w:rsidRPr="00757A9B" w:rsidRDefault="00757A9B" w:rsidP="00757A9B">
      <w:pPr>
        <w:pStyle w:val="ListParagraph"/>
        <w:spacing w:after="0"/>
        <w:rPr>
          <w:sz w:val="24"/>
          <w:szCs w:val="24"/>
        </w:rPr>
      </w:pPr>
    </w:p>
    <w:p w14:paraId="7A31D501" w14:textId="4EB4E621" w:rsidR="000E34E3" w:rsidRDefault="00757A9B" w:rsidP="00757A9B">
      <w:pPr>
        <w:pStyle w:val="ListParagraph"/>
        <w:numPr>
          <w:ilvl w:val="0"/>
          <w:numId w:val="1"/>
        </w:numPr>
        <w:spacing w:after="0"/>
        <w:rPr>
          <w:sz w:val="24"/>
          <w:szCs w:val="24"/>
        </w:rPr>
      </w:pPr>
      <w:r w:rsidRPr="00757A9B">
        <w:rPr>
          <w:sz w:val="24"/>
          <w:szCs w:val="24"/>
        </w:rPr>
        <w:t>I am immune to normal childhood diseases</w:t>
      </w:r>
      <w:r w:rsidR="00EF1F42">
        <w:rPr>
          <w:sz w:val="24"/>
          <w:szCs w:val="24"/>
        </w:rPr>
        <w:t>,</w:t>
      </w:r>
      <w:r w:rsidRPr="00757A9B">
        <w:rPr>
          <w:sz w:val="24"/>
          <w:szCs w:val="24"/>
        </w:rPr>
        <w:t xml:space="preserve"> including</w:t>
      </w:r>
      <w:r w:rsidR="000E34E3">
        <w:rPr>
          <w:sz w:val="24"/>
          <w:szCs w:val="24"/>
        </w:rPr>
        <w:t>:</w:t>
      </w:r>
      <w:r w:rsidRPr="00757A9B">
        <w:rPr>
          <w:sz w:val="24"/>
          <w:szCs w:val="24"/>
        </w:rPr>
        <w:t xml:space="preserve"> </w:t>
      </w:r>
    </w:p>
    <w:p w14:paraId="7DA590A8" w14:textId="77777777" w:rsidR="000E34E3" w:rsidRDefault="000E34E3" w:rsidP="000E34E3">
      <w:pPr>
        <w:pStyle w:val="ListParagraph"/>
        <w:numPr>
          <w:ilvl w:val="1"/>
          <w:numId w:val="1"/>
        </w:numPr>
        <w:spacing w:after="0"/>
        <w:rPr>
          <w:sz w:val="24"/>
          <w:szCs w:val="24"/>
        </w:rPr>
      </w:pPr>
      <w:r>
        <w:rPr>
          <w:sz w:val="24"/>
          <w:szCs w:val="24"/>
        </w:rPr>
        <w:t>R</w:t>
      </w:r>
      <w:r w:rsidR="00757A9B" w:rsidRPr="00757A9B">
        <w:rPr>
          <w:sz w:val="24"/>
          <w:szCs w:val="24"/>
        </w:rPr>
        <w:t>ubella (German</w:t>
      </w:r>
      <w:r>
        <w:rPr>
          <w:sz w:val="24"/>
          <w:szCs w:val="24"/>
        </w:rPr>
        <w:t xml:space="preserve"> measles)</w:t>
      </w:r>
    </w:p>
    <w:p w14:paraId="20F3AFF4" w14:textId="77777777" w:rsidR="000E34E3" w:rsidRDefault="000E34E3" w:rsidP="000E34E3">
      <w:pPr>
        <w:pStyle w:val="ListParagraph"/>
        <w:numPr>
          <w:ilvl w:val="1"/>
          <w:numId w:val="1"/>
        </w:numPr>
        <w:spacing w:after="0"/>
        <w:rPr>
          <w:sz w:val="24"/>
          <w:szCs w:val="24"/>
        </w:rPr>
      </w:pPr>
      <w:r>
        <w:rPr>
          <w:sz w:val="24"/>
          <w:szCs w:val="24"/>
        </w:rPr>
        <w:t>R</w:t>
      </w:r>
      <w:r w:rsidR="00757A9B" w:rsidRPr="00757A9B">
        <w:rPr>
          <w:sz w:val="24"/>
          <w:szCs w:val="24"/>
        </w:rPr>
        <w:t>ubeola (</w:t>
      </w:r>
      <w:r>
        <w:rPr>
          <w:sz w:val="24"/>
          <w:szCs w:val="24"/>
        </w:rPr>
        <w:t>red measles)</w:t>
      </w:r>
    </w:p>
    <w:p w14:paraId="6BEAE28D" w14:textId="77777777" w:rsidR="000E34E3" w:rsidRDefault="000E34E3" w:rsidP="000E34E3">
      <w:pPr>
        <w:pStyle w:val="ListParagraph"/>
        <w:numPr>
          <w:ilvl w:val="1"/>
          <w:numId w:val="1"/>
        </w:numPr>
        <w:spacing w:after="0"/>
        <w:rPr>
          <w:sz w:val="24"/>
          <w:szCs w:val="24"/>
        </w:rPr>
      </w:pPr>
      <w:r>
        <w:rPr>
          <w:sz w:val="24"/>
          <w:szCs w:val="24"/>
        </w:rPr>
        <w:t>V</w:t>
      </w:r>
      <w:r w:rsidR="00757A9B" w:rsidRPr="00757A9B">
        <w:rPr>
          <w:sz w:val="24"/>
          <w:szCs w:val="24"/>
        </w:rPr>
        <w:t>aricella (chicken pox) either by</w:t>
      </w:r>
      <w:r>
        <w:rPr>
          <w:sz w:val="24"/>
          <w:szCs w:val="24"/>
        </w:rPr>
        <w:t>:</w:t>
      </w:r>
    </w:p>
    <w:p w14:paraId="25D876A3" w14:textId="0A341954" w:rsidR="000E34E3" w:rsidRDefault="000E34E3" w:rsidP="000E34E3">
      <w:pPr>
        <w:pStyle w:val="ListParagraph"/>
        <w:numPr>
          <w:ilvl w:val="2"/>
          <w:numId w:val="1"/>
        </w:numPr>
        <w:spacing w:after="0"/>
        <w:rPr>
          <w:sz w:val="24"/>
          <w:szCs w:val="24"/>
        </w:rPr>
      </w:pPr>
      <w:r>
        <w:rPr>
          <w:sz w:val="24"/>
          <w:szCs w:val="24"/>
        </w:rPr>
        <w:t>N</w:t>
      </w:r>
      <w:r w:rsidR="00757A9B" w:rsidRPr="00757A9B">
        <w:rPr>
          <w:sz w:val="24"/>
          <w:szCs w:val="24"/>
        </w:rPr>
        <w:t xml:space="preserve">atural means (diagnosed, documented, and signed by </w:t>
      </w:r>
      <w:r w:rsidR="00EF1F42">
        <w:rPr>
          <w:sz w:val="24"/>
          <w:szCs w:val="24"/>
        </w:rPr>
        <w:t xml:space="preserve">a </w:t>
      </w:r>
      <w:r w:rsidR="00757A9B" w:rsidRPr="00757A9B">
        <w:rPr>
          <w:sz w:val="24"/>
          <w:szCs w:val="24"/>
        </w:rPr>
        <w:t>licensed healthcare provider), immunity by laborato</w:t>
      </w:r>
      <w:r>
        <w:rPr>
          <w:sz w:val="24"/>
          <w:szCs w:val="24"/>
        </w:rPr>
        <w:t xml:space="preserve">ry results (positive </w:t>
      </w:r>
      <w:proofErr w:type="spellStart"/>
      <w:r>
        <w:rPr>
          <w:sz w:val="24"/>
          <w:szCs w:val="24"/>
        </w:rPr>
        <w:t>titre</w:t>
      </w:r>
      <w:proofErr w:type="spellEnd"/>
      <w:r>
        <w:rPr>
          <w:sz w:val="24"/>
          <w:szCs w:val="24"/>
        </w:rPr>
        <w:t>)</w:t>
      </w:r>
    </w:p>
    <w:p w14:paraId="47F68183" w14:textId="671FBA6B" w:rsidR="000E34E3" w:rsidRDefault="000E34E3" w:rsidP="000E34E3">
      <w:pPr>
        <w:pStyle w:val="ListParagraph"/>
        <w:numPr>
          <w:ilvl w:val="2"/>
          <w:numId w:val="1"/>
        </w:numPr>
        <w:spacing w:after="0"/>
        <w:rPr>
          <w:sz w:val="24"/>
          <w:szCs w:val="24"/>
        </w:rPr>
      </w:pPr>
      <w:r>
        <w:rPr>
          <w:sz w:val="24"/>
          <w:szCs w:val="24"/>
        </w:rPr>
        <w:t>V</w:t>
      </w:r>
      <w:r w:rsidR="00757A9B" w:rsidRPr="00757A9B">
        <w:rPr>
          <w:sz w:val="24"/>
          <w:szCs w:val="24"/>
        </w:rPr>
        <w:t>accination (signed by licensed nurse or healthc</w:t>
      </w:r>
      <w:r>
        <w:rPr>
          <w:sz w:val="24"/>
          <w:szCs w:val="24"/>
        </w:rPr>
        <w:t>are provider).</w:t>
      </w:r>
    </w:p>
    <w:p w14:paraId="473F82CC" w14:textId="17957B15" w:rsidR="000E34E3" w:rsidRDefault="000E34E3" w:rsidP="000E34E3">
      <w:pPr>
        <w:pStyle w:val="ListParagraph"/>
        <w:numPr>
          <w:ilvl w:val="1"/>
          <w:numId w:val="1"/>
        </w:numPr>
        <w:spacing w:after="0"/>
        <w:rPr>
          <w:sz w:val="24"/>
          <w:szCs w:val="24"/>
        </w:rPr>
      </w:pPr>
      <w:r>
        <w:rPr>
          <w:sz w:val="24"/>
          <w:szCs w:val="24"/>
        </w:rPr>
        <w:t>Influenza vaccine (for current flu season September-March)</w:t>
      </w:r>
    </w:p>
    <w:p w14:paraId="5C9F99DC" w14:textId="1F792718" w:rsidR="000E34E3" w:rsidRDefault="000E34E3" w:rsidP="000E34E3">
      <w:pPr>
        <w:pStyle w:val="ListParagraph"/>
        <w:numPr>
          <w:ilvl w:val="1"/>
          <w:numId w:val="1"/>
        </w:numPr>
        <w:spacing w:after="0"/>
        <w:rPr>
          <w:sz w:val="24"/>
          <w:szCs w:val="24"/>
        </w:rPr>
      </w:pPr>
      <w:r>
        <w:rPr>
          <w:sz w:val="24"/>
          <w:szCs w:val="24"/>
        </w:rPr>
        <w:t>PPD – TB test within 1 year</w:t>
      </w:r>
    </w:p>
    <w:p w14:paraId="05DD90F9" w14:textId="7F1C1030" w:rsidR="000E34E3" w:rsidRDefault="000E34E3" w:rsidP="000E34E3">
      <w:pPr>
        <w:pStyle w:val="ListParagraph"/>
        <w:numPr>
          <w:ilvl w:val="1"/>
          <w:numId w:val="1"/>
        </w:numPr>
        <w:spacing w:after="0"/>
        <w:rPr>
          <w:sz w:val="24"/>
          <w:szCs w:val="24"/>
        </w:rPr>
      </w:pPr>
      <w:r>
        <w:rPr>
          <w:sz w:val="24"/>
          <w:szCs w:val="24"/>
        </w:rPr>
        <w:t>Hepatitis B</w:t>
      </w:r>
    </w:p>
    <w:p w14:paraId="31CE4966" w14:textId="77777777" w:rsidR="000E34E3" w:rsidRDefault="000E34E3" w:rsidP="000E34E3">
      <w:pPr>
        <w:pStyle w:val="ListParagraph"/>
        <w:spacing w:after="0"/>
        <w:ind w:left="1440"/>
        <w:rPr>
          <w:sz w:val="24"/>
          <w:szCs w:val="24"/>
        </w:rPr>
      </w:pPr>
    </w:p>
    <w:p w14:paraId="25C3368B" w14:textId="70DE405D" w:rsidR="00757A9B" w:rsidRPr="000E34E3" w:rsidRDefault="00757A9B" w:rsidP="000E34E3">
      <w:pPr>
        <w:spacing w:after="0"/>
        <w:ind w:left="1080"/>
        <w:rPr>
          <w:color w:val="FF0000"/>
          <w:sz w:val="24"/>
          <w:szCs w:val="24"/>
        </w:rPr>
      </w:pPr>
      <w:r w:rsidRPr="000E34E3">
        <w:rPr>
          <w:color w:val="FF0000"/>
          <w:sz w:val="24"/>
          <w:szCs w:val="24"/>
        </w:rPr>
        <w:t>These immunities are documented an</w:t>
      </w:r>
      <w:r w:rsidR="0073274F" w:rsidRPr="000E34E3">
        <w:rPr>
          <w:color w:val="FF0000"/>
          <w:sz w:val="24"/>
          <w:szCs w:val="24"/>
        </w:rPr>
        <w:t>d wi</w:t>
      </w:r>
      <w:r w:rsidR="000E34E3" w:rsidRPr="000E34E3">
        <w:rPr>
          <w:color w:val="FF0000"/>
          <w:sz w:val="24"/>
          <w:szCs w:val="24"/>
        </w:rPr>
        <w:t xml:space="preserve">ll be </w:t>
      </w:r>
      <w:r w:rsidR="00126416">
        <w:rPr>
          <w:color w:val="FF0000"/>
          <w:sz w:val="24"/>
          <w:szCs w:val="24"/>
        </w:rPr>
        <w:t>submitted during the application process</w:t>
      </w:r>
      <w:r w:rsidRPr="000E34E3">
        <w:rPr>
          <w:color w:val="FF0000"/>
          <w:sz w:val="24"/>
          <w:szCs w:val="24"/>
        </w:rPr>
        <w:t>.</w:t>
      </w:r>
      <w:r w:rsidR="000E34E3">
        <w:rPr>
          <w:color w:val="FF0000"/>
          <w:sz w:val="24"/>
          <w:szCs w:val="24"/>
        </w:rPr>
        <w:t xml:space="preserve"> Please contact the observation manager if you have a religious exemption for immunizations.</w:t>
      </w:r>
    </w:p>
    <w:p w14:paraId="7B4E9B21" w14:textId="77777777" w:rsidR="000E34E3" w:rsidRPr="000E34E3" w:rsidRDefault="000E34E3" w:rsidP="000E34E3">
      <w:pPr>
        <w:spacing w:after="0"/>
        <w:ind w:left="1080"/>
        <w:rPr>
          <w:sz w:val="24"/>
          <w:szCs w:val="24"/>
        </w:rPr>
      </w:pPr>
    </w:p>
    <w:p w14:paraId="7C6A9A59" w14:textId="5DAB8B2C" w:rsidR="00757A9B" w:rsidRPr="00757A9B" w:rsidRDefault="00757A9B" w:rsidP="00757A9B">
      <w:pPr>
        <w:pStyle w:val="ListParagraph"/>
        <w:numPr>
          <w:ilvl w:val="0"/>
          <w:numId w:val="1"/>
        </w:numPr>
        <w:spacing w:after="0"/>
        <w:rPr>
          <w:sz w:val="24"/>
          <w:szCs w:val="24"/>
        </w:rPr>
      </w:pPr>
      <w:r w:rsidRPr="00757A9B">
        <w:rPr>
          <w:sz w:val="24"/>
          <w:szCs w:val="24"/>
        </w:rPr>
        <w:t>I am free of significant eye, skin, respiratory, gastrointestinal, or other communicable infections. This includes fever, cough, cold, cold sores, hepatitis A, lice, scabies, diarrhea</w:t>
      </w:r>
      <w:r w:rsidR="002530D0">
        <w:rPr>
          <w:sz w:val="24"/>
          <w:szCs w:val="24"/>
        </w:rPr>
        <w:t>,</w:t>
      </w:r>
      <w:r w:rsidRPr="00757A9B">
        <w:rPr>
          <w:sz w:val="24"/>
          <w:szCs w:val="24"/>
        </w:rPr>
        <w:t xml:space="preserve"> or recent exposure to communicable infections such as chicken pox (varicella), pertussis (whooping cough), or tuberculosis (TB). I am free of any skin rashes, including any reaction to recent chicken pox vaccination. </w:t>
      </w:r>
    </w:p>
    <w:p w14:paraId="3B8392F5" w14:textId="77777777" w:rsidR="00EC702D" w:rsidRDefault="00EC702D" w:rsidP="00EC702D">
      <w:pPr>
        <w:pStyle w:val="ListParagraph"/>
        <w:spacing w:after="0"/>
        <w:rPr>
          <w:sz w:val="24"/>
          <w:szCs w:val="24"/>
        </w:rPr>
      </w:pPr>
    </w:p>
    <w:p w14:paraId="0794031F" w14:textId="41A9906E" w:rsidR="00757A9B" w:rsidRPr="00757A9B" w:rsidRDefault="00757A9B" w:rsidP="00757A9B">
      <w:pPr>
        <w:pStyle w:val="ListParagraph"/>
        <w:numPr>
          <w:ilvl w:val="0"/>
          <w:numId w:val="1"/>
        </w:numPr>
        <w:spacing w:after="0"/>
        <w:rPr>
          <w:sz w:val="24"/>
          <w:szCs w:val="24"/>
        </w:rPr>
      </w:pPr>
      <w:r w:rsidRPr="00757A9B">
        <w:rPr>
          <w:sz w:val="24"/>
          <w:szCs w:val="24"/>
        </w:rPr>
        <w:t>I will comply with hand hygiene procedures by using soap and water/hand sanitizers before and after entering any patient room or treatment area, eating, and after using the restroom.</w:t>
      </w:r>
    </w:p>
    <w:p w14:paraId="150E75A3" w14:textId="77777777" w:rsidR="00EC702D" w:rsidRDefault="00EC702D" w:rsidP="00EC702D">
      <w:pPr>
        <w:pStyle w:val="ListParagraph"/>
        <w:spacing w:after="0"/>
        <w:rPr>
          <w:sz w:val="24"/>
          <w:szCs w:val="24"/>
        </w:rPr>
      </w:pPr>
    </w:p>
    <w:p w14:paraId="7824AC26" w14:textId="19070C66" w:rsidR="00757A9B" w:rsidRPr="00757A9B" w:rsidRDefault="00757A9B" w:rsidP="00757A9B">
      <w:pPr>
        <w:pStyle w:val="ListParagraph"/>
        <w:numPr>
          <w:ilvl w:val="0"/>
          <w:numId w:val="1"/>
        </w:numPr>
        <w:spacing w:after="0"/>
        <w:rPr>
          <w:sz w:val="24"/>
          <w:szCs w:val="24"/>
        </w:rPr>
      </w:pPr>
      <w:r w:rsidRPr="00757A9B">
        <w:rPr>
          <w:sz w:val="24"/>
          <w:szCs w:val="24"/>
        </w:rPr>
        <w:t>I understand that if I become sick (including but not limited to fever, cough, diarrhea, vomiting, cold or flu), I will remove myself from the assignment, seek medical care as appropriate</w:t>
      </w:r>
      <w:r w:rsidR="002530D0">
        <w:rPr>
          <w:sz w:val="24"/>
          <w:szCs w:val="24"/>
        </w:rPr>
        <w:t>,</w:t>
      </w:r>
      <w:r w:rsidRPr="00757A9B">
        <w:rPr>
          <w:sz w:val="24"/>
          <w:szCs w:val="24"/>
        </w:rPr>
        <w:t xml:space="preserve"> and will not return with any communicable disease. </w:t>
      </w:r>
    </w:p>
    <w:p w14:paraId="7C637AD8" w14:textId="77777777" w:rsidR="00EC702D" w:rsidRDefault="00EC702D" w:rsidP="00EC702D">
      <w:pPr>
        <w:pStyle w:val="ListParagraph"/>
        <w:spacing w:after="0"/>
        <w:rPr>
          <w:sz w:val="24"/>
          <w:szCs w:val="24"/>
        </w:rPr>
      </w:pPr>
    </w:p>
    <w:p w14:paraId="74ABA1A5" w14:textId="38BD3B7E" w:rsidR="00757A9B" w:rsidRDefault="00757A9B" w:rsidP="00757A9B">
      <w:pPr>
        <w:pStyle w:val="ListParagraph"/>
        <w:numPr>
          <w:ilvl w:val="0"/>
          <w:numId w:val="1"/>
        </w:numPr>
        <w:spacing w:after="0"/>
        <w:rPr>
          <w:sz w:val="24"/>
          <w:szCs w:val="24"/>
        </w:rPr>
      </w:pPr>
      <w:r w:rsidRPr="00757A9B">
        <w:rPr>
          <w:sz w:val="24"/>
          <w:szCs w:val="24"/>
        </w:rPr>
        <w:t>I will not use or disclose Protected Health Information (PHI), as described in the Health Insurance Portability &amp; Accountability Act (“HIPAA”). I will hold all patient information in strict confidence. I understand patient information, whether verbal, electronic, or hard</w:t>
      </w:r>
      <w:r w:rsidR="00FB2F7D">
        <w:rPr>
          <w:sz w:val="24"/>
          <w:szCs w:val="24"/>
        </w:rPr>
        <w:t xml:space="preserve">copy, is not to leave </w:t>
      </w:r>
      <w:r w:rsidR="002530D0">
        <w:rPr>
          <w:sz w:val="24"/>
          <w:szCs w:val="24"/>
        </w:rPr>
        <w:t>Forté</w:t>
      </w:r>
      <w:r w:rsidRPr="00757A9B">
        <w:rPr>
          <w:sz w:val="24"/>
          <w:szCs w:val="24"/>
        </w:rPr>
        <w:t xml:space="preserve"> premises, and I am not to discuss patient information with anyone other than the person I am shadowing. I understand that patient information includes not only patient names and other identifying information but also any information related to a patient's condition, treatment, presence </w:t>
      </w:r>
      <w:r w:rsidRPr="00757A9B">
        <w:rPr>
          <w:sz w:val="24"/>
          <w:szCs w:val="24"/>
        </w:rPr>
        <w:lastRenderedPageBreak/>
        <w:t xml:space="preserve">at the hospital, or any other information I hear, observe, or learn about any patient or patient's family members during my visit. </w:t>
      </w:r>
    </w:p>
    <w:p w14:paraId="7D31605B" w14:textId="77777777" w:rsidR="00FB2F7D" w:rsidRPr="00FB2F7D" w:rsidRDefault="00FB2F7D" w:rsidP="00FB2F7D">
      <w:pPr>
        <w:pStyle w:val="ListParagraph"/>
        <w:rPr>
          <w:sz w:val="24"/>
          <w:szCs w:val="24"/>
        </w:rPr>
      </w:pPr>
    </w:p>
    <w:p w14:paraId="07059BA9" w14:textId="7031920F" w:rsidR="00FB2F7D" w:rsidRDefault="00FB2F7D" w:rsidP="002530D0">
      <w:pPr>
        <w:pStyle w:val="ListParagraph"/>
        <w:numPr>
          <w:ilvl w:val="0"/>
          <w:numId w:val="1"/>
        </w:numPr>
        <w:spacing w:after="0"/>
        <w:rPr>
          <w:sz w:val="24"/>
          <w:szCs w:val="24"/>
        </w:rPr>
      </w:pPr>
      <w:r>
        <w:rPr>
          <w:sz w:val="24"/>
          <w:szCs w:val="24"/>
        </w:rPr>
        <w:t xml:space="preserve">I understand that </w:t>
      </w:r>
      <w:r w:rsidR="002530D0">
        <w:rPr>
          <w:sz w:val="24"/>
          <w:szCs w:val="24"/>
        </w:rPr>
        <w:t>Forte</w:t>
      </w:r>
      <w:r>
        <w:rPr>
          <w:sz w:val="24"/>
          <w:szCs w:val="24"/>
        </w:rPr>
        <w:t xml:space="preserve"> will not provide transportation or meals while participating in the observation program.</w:t>
      </w:r>
    </w:p>
    <w:p w14:paraId="5EEBAF4A" w14:textId="77777777" w:rsidR="00FB2F7D" w:rsidRPr="00FB2F7D" w:rsidRDefault="00FB2F7D" w:rsidP="00FB2F7D">
      <w:pPr>
        <w:pStyle w:val="ListParagraph"/>
        <w:rPr>
          <w:sz w:val="24"/>
          <w:szCs w:val="24"/>
        </w:rPr>
      </w:pPr>
    </w:p>
    <w:p w14:paraId="556A026B" w14:textId="242EA5D8" w:rsidR="00FB2F7D" w:rsidRDefault="00FB2F7D" w:rsidP="00757A9B">
      <w:pPr>
        <w:pStyle w:val="ListParagraph"/>
        <w:numPr>
          <w:ilvl w:val="0"/>
          <w:numId w:val="1"/>
        </w:numPr>
        <w:spacing w:after="0"/>
        <w:rPr>
          <w:sz w:val="24"/>
          <w:szCs w:val="24"/>
        </w:rPr>
      </w:pPr>
      <w:r>
        <w:rPr>
          <w:sz w:val="24"/>
          <w:szCs w:val="24"/>
        </w:rPr>
        <w:t>I understand the dress code requirements as listed above. Observers may be sent home immediately if their dress is not appropriate for the setting.</w:t>
      </w:r>
    </w:p>
    <w:p w14:paraId="239CF501" w14:textId="77777777" w:rsidR="000B4335" w:rsidRPr="000B4335" w:rsidRDefault="000B4335" w:rsidP="000B4335">
      <w:pPr>
        <w:pStyle w:val="ListParagraph"/>
        <w:rPr>
          <w:sz w:val="24"/>
          <w:szCs w:val="24"/>
        </w:rPr>
      </w:pPr>
    </w:p>
    <w:p w14:paraId="1F9A4734" w14:textId="4D2BE570" w:rsidR="000B4335" w:rsidRPr="001968C4" w:rsidRDefault="000B4335" w:rsidP="001968C4">
      <w:pPr>
        <w:pStyle w:val="ListParagraph"/>
        <w:numPr>
          <w:ilvl w:val="0"/>
          <w:numId w:val="1"/>
        </w:numPr>
        <w:spacing w:after="0"/>
        <w:rPr>
          <w:sz w:val="24"/>
          <w:szCs w:val="24"/>
        </w:rPr>
      </w:pPr>
      <w:r>
        <w:rPr>
          <w:sz w:val="24"/>
          <w:szCs w:val="24"/>
        </w:rPr>
        <w:t>On the day of observation, I must brin</w:t>
      </w:r>
      <w:r w:rsidR="001968C4">
        <w:rPr>
          <w:sz w:val="24"/>
          <w:szCs w:val="24"/>
        </w:rPr>
        <w:t>g a</w:t>
      </w:r>
      <w:r w:rsidRPr="001968C4">
        <w:rPr>
          <w:sz w:val="24"/>
          <w:szCs w:val="24"/>
        </w:rPr>
        <w:t xml:space="preserve"> photo ID</w:t>
      </w:r>
    </w:p>
    <w:p w14:paraId="7DA01F30" w14:textId="77777777" w:rsidR="00757A9B" w:rsidRPr="00757A9B" w:rsidRDefault="00757A9B" w:rsidP="00757A9B">
      <w:pPr>
        <w:spacing w:after="0"/>
        <w:rPr>
          <w:sz w:val="24"/>
          <w:szCs w:val="24"/>
        </w:rPr>
      </w:pPr>
      <w:r w:rsidRPr="00757A9B">
        <w:rPr>
          <w:sz w:val="24"/>
          <w:szCs w:val="24"/>
        </w:rPr>
        <w:t xml:space="preserve"> </w:t>
      </w:r>
    </w:p>
    <w:p w14:paraId="02D968A8" w14:textId="77777777" w:rsidR="00757A9B" w:rsidRPr="00EC702D" w:rsidRDefault="00757A9B" w:rsidP="00757A9B">
      <w:pPr>
        <w:spacing w:after="0"/>
        <w:rPr>
          <w:b/>
          <w:sz w:val="24"/>
          <w:szCs w:val="24"/>
        </w:rPr>
      </w:pPr>
      <w:r w:rsidRPr="00EC702D">
        <w:rPr>
          <w:b/>
          <w:sz w:val="24"/>
          <w:szCs w:val="24"/>
        </w:rPr>
        <w:t>Release of Liability</w:t>
      </w:r>
    </w:p>
    <w:p w14:paraId="69909E04" w14:textId="77777777" w:rsidR="00757A9B" w:rsidRPr="00757A9B" w:rsidRDefault="00757A9B" w:rsidP="00757A9B">
      <w:pPr>
        <w:spacing w:after="0"/>
        <w:rPr>
          <w:sz w:val="24"/>
          <w:szCs w:val="24"/>
        </w:rPr>
      </w:pPr>
      <w:r w:rsidRPr="00757A9B">
        <w:rPr>
          <w:sz w:val="24"/>
          <w:szCs w:val="24"/>
        </w:rPr>
        <w:t xml:space="preserve">I hereby release this facility, its employees, its agents and its medical staff and agree to hold them harmless from any and all actions and claims, not caused by their negligence, arising out of their good faith performance under this consent document. </w:t>
      </w:r>
    </w:p>
    <w:p w14:paraId="6C0AE701" w14:textId="7D0FE394" w:rsidR="00757A9B" w:rsidRPr="00757A9B" w:rsidRDefault="00757A9B" w:rsidP="00757A9B">
      <w:pPr>
        <w:spacing w:after="0"/>
        <w:rPr>
          <w:sz w:val="24"/>
          <w:szCs w:val="24"/>
        </w:rPr>
      </w:pPr>
    </w:p>
    <w:p w14:paraId="794D0340" w14:textId="77777777" w:rsidR="00757A9B" w:rsidRPr="00EC702D" w:rsidRDefault="00757A9B" w:rsidP="00757A9B">
      <w:pPr>
        <w:spacing w:after="0"/>
        <w:rPr>
          <w:b/>
          <w:sz w:val="24"/>
          <w:szCs w:val="24"/>
        </w:rPr>
      </w:pPr>
      <w:r w:rsidRPr="00EC702D">
        <w:rPr>
          <w:b/>
          <w:sz w:val="24"/>
          <w:szCs w:val="24"/>
        </w:rPr>
        <w:t xml:space="preserve">Term of this Agreement </w:t>
      </w:r>
    </w:p>
    <w:p w14:paraId="1A82B20D" w14:textId="77777777" w:rsidR="00757A9B" w:rsidRPr="00757A9B" w:rsidRDefault="00757A9B" w:rsidP="00757A9B">
      <w:pPr>
        <w:spacing w:after="0"/>
        <w:rPr>
          <w:sz w:val="24"/>
          <w:szCs w:val="24"/>
        </w:rPr>
      </w:pPr>
      <w:r w:rsidRPr="00757A9B">
        <w:rPr>
          <w:sz w:val="24"/>
          <w:szCs w:val="24"/>
        </w:rPr>
        <w:t xml:space="preserve">This agreement shall be effective when executed on behalf of both of the parties hereto and shall continue in full force and effect indefinitely. </w:t>
      </w:r>
    </w:p>
    <w:p w14:paraId="22F563AF" w14:textId="77777777" w:rsidR="00757A9B" w:rsidRPr="00757A9B" w:rsidRDefault="00757A9B" w:rsidP="00757A9B">
      <w:pPr>
        <w:spacing w:after="0"/>
        <w:rPr>
          <w:sz w:val="24"/>
          <w:szCs w:val="24"/>
        </w:rPr>
      </w:pPr>
    </w:p>
    <w:p w14:paraId="3AFDE493" w14:textId="77777777" w:rsidR="00757A9B" w:rsidRPr="00EC702D" w:rsidRDefault="00757A9B" w:rsidP="00757A9B">
      <w:pPr>
        <w:spacing w:after="0"/>
        <w:rPr>
          <w:b/>
          <w:sz w:val="24"/>
          <w:szCs w:val="24"/>
        </w:rPr>
      </w:pPr>
      <w:r w:rsidRPr="00EC702D">
        <w:rPr>
          <w:b/>
          <w:sz w:val="24"/>
          <w:szCs w:val="24"/>
        </w:rPr>
        <w:t>Governing Law</w:t>
      </w:r>
    </w:p>
    <w:p w14:paraId="3936B77D" w14:textId="77777777" w:rsidR="00757A9B" w:rsidRPr="00757A9B" w:rsidRDefault="00757A9B" w:rsidP="00757A9B">
      <w:pPr>
        <w:spacing w:after="0"/>
        <w:rPr>
          <w:sz w:val="24"/>
          <w:szCs w:val="24"/>
        </w:rPr>
      </w:pPr>
      <w:r w:rsidRPr="00757A9B">
        <w:rPr>
          <w:sz w:val="24"/>
          <w:szCs w:val="24"/>
        </w:rPr>
        <w:t xml:space="preserve">This agreement shall be construed and enforced in accordance with, and governed by, the laws of the state of Indiana without reference to the choice of laws principles thereof.  </w:t>
      </w:r>
    </w:p>
    <w:p w14:paraId="032A1952" w14:textId="77777777" w:rsidR="00757A9B" w:rsidRPr="00757A9B" w:rsidRDefault="00757A9B" w:rsidP="00757A9B">
      <w:pPr>
        <w:spacing w:after="0"/>
        <w:rPr>
          <w:sz w:val="24"/>
          <w:szCs w:val="24"/>
        </w:rPr>
      </w:pPr>
    </w:p>
    <w:p w14:paraId="011A0947" w14:textId="77777777" w:rsidR="00757A9B" w:rsidRPr="00757A9B" w:rsidRDefault="00757A9B" w:rsidP="00757A9B">
      <w:pPr>
        <w:spacing w:after="0"/>
        <w:rPr>
          <w:sz w:val="24"/>
          <w:szCs w:val="24"/>
        </w:rPr>
      </w:pPr>
      <w:r w:rsidRPr="00757A9B">
        <w:rPr>
          <w:sz w:val="24"/>
          <w:szCs w:val="24"/>
        </w:rPr>
        <w:t xml:space="preserve">I have read this form carefully before signing it and have been given the opportunity to ask questions relating to my visit. </w:t>
      </w:r>
    </w:p>
    <w:p w14:paraId="5EE29BE5" w14:textId="77777777" w:rsidR="00757A9B" w:rsidRPr="00757A9B" w:rsidRDefault="00757A9B" w:rsidP="00757A9B">
      <w:pPr>
        <w:spacing w:after="0"/>
        <w:rPr>
          <w:sz w:val="24"/>
          <w:szCs w:val="24"/>
        </w:rPr>
      </w:pPr>
    </w:p>
    <w:p w14:paraId="36838C62" w14:textId="77777777" w:rsidR="00757A9B" w:rsidRPr="00757A9B" w:rsidRDefault="00757A9B" w:rsidP="00757A9B">
      <w:pPr>
        <w:spacing w:after="0"/>
        <w:rPr>
          <w:sz w:val="24"/>
          <w:szCs w:val="24"/>
        </w:rPr>
      </w:pPr>
      <w:r w:rsidRPr="00757A9B">
        <w:rPr>
          <w:sz w:val="24"/>
          <w:szCs w:val="24"/>
        </w:rPr>
        <w:tab/>
      </w:r>
      <w:r w:rsidRPr="00757A9B">
        <w:rPr>
          <w:sz w:val="24"/>
          <w:szCs w:val="24"/>
        </w:rPr>
        <w:tab/>
      </w:r>
      <w:r w:rsidRPr="00757A9B">
        <w:rPr>
          <w:sz w:val="24"/>
          <w:szCs w:val="24"/>
        </w:rPr>
        <w:tab/>
      </w:r>
      <w:r w:rsidRPr="00757A9B">
        <w:rPr>
          <w:sz w:val="24"/>
          <w:szCs w:val="24"/>
        </w:rPr>
        <w:tab/>
      </w:r>
      <w:r w:rsidRPr="00757A9B">
        <w:rPr>
          <w:sz w:val="24"/>
          <w:szCs w:val="24"/>
        </w:rPr>
        <w:tab/>
      </w:r>
      <w:r w:rsidRPr="00757A9B">
        <w:rPr>
          <w:sz w:val="24"/>
          <w:szCs w:val="24"/>
        </w:rPr>
        <w:tab/>
      </w:r>
      <w:r w:rsidRPr="00757A9B">
        <w:rPr>
          <w:sz w:val="24"/>
          <w:szCs w:val="24"/>
        </w:rPr>
        <w:tab/>
      </w:r>
      <w:r w:rsidRPr="00757A9B">
        <w:rPr>
          <w:sz w:val="24"/>
          <w:szCs w:val="24"/>
        </w:rPr>
        <w:tab/>
      </w:r>
      <w:r w:rsidRPr="00757A9B">
        <w:rPr>
          <w:sz w:val="24"/>
          <w:szCs w:val="24"/>
        </w:rPr>
        <w:tab/>
      </w:r>
      <w:r w:rsidRPr="00757A9B">
        <w:rPr>
          <w:sz w:val="24"/>
          <w:szCs w:val="24"/>
        </w:rPr>
        <w:tab/>
      </w:r>
      <w:r w:rsidRPr="00757A9B">
        <w:rPr>
          <w:sz w:val="24"/>
          <w:szCs w:val="24"/>
        </w:rPr>
        <w:tab/>
      </w:r>
      <w:r w:rsidRPr="00757A9B">
        <w:rPr>
          <w:sz w:val="24"/>
          <w:szCs w:val="24"/>
        </w:rPr>
        <w:tab/>
      </w:r>
      <w:r w:rsidRPr="00757A9B">
        <w:rPr>
          <w:sz w:val="24"/>
          <w:szCs w:val="24"/>
        </w:rPr>
        <w:tab/>
      </w:r>
    </w:p>
    <w:p w14:paraId="1DA6579D" w14:textId="34AD026B" w:rsidR="00EC702D" w:rsidRPr="00EC702D" w:rsidRDefault="00757A9B" w:rsidP="00EC702D">
      <w:pPr>
        <w:spacing w:after="0" w:line="480" w:lineRule="auto"/>
        <w:rPr>
          <w:b/>
          <w:sz w:val="24"/>
          <w:szCs w:val="24"/>
        </w:rPr>
      </w:pPr>
      <w:r w:rsidRPr="00EC702D">
        <w:rPr>
          <w:b/>
          <w:sz w:val="24"/>
          <w:szCs w:val="24"/>
        </w:rPr>
        <w:t xml:space="preserve">Name of </w:t>
      </w:r>
      <w:r w:rsidR="00EC702D" w:rsidRPr="00EC702D">
        <w:rPr>
          <w:b/>
          <w:sz w:val="24"/>
          <w:szCs w:val="24"/>
        </w:rPr>
        <w:t xml:space="preserve">Clinical Education Observer </w:t>
      </w:r>
      <w:r w:rsidRPr="00EC702D">
        <w:rPr>
          <w:b/>
          <w:sz w:val="24"/>
          <w:szCs w:val="24"/>
        </w:rPr>
        <w:t>(Printed)</w:t>
      </w:r>
      <w:r w:rsidR="00EC702D" w:rsidRPr="00EC702D">
        <w:rPr>
          <w:b/>
          <w:sz w:val="24"/>
          <w:szCs w:val="24"/>
        </w:rPr>
        <w:t>: ____________________________________________</w:t>
      </w:r>
      <w:r w:rsidR="00EC702D" w:rsidRPr="00EC702D">
        <w:rPr>
          <w:b/>
          <w:sz w:val="24"/>
          <w:szCs w:val="24"/>
        </w:rPr>
        <w:tab/>
      </w:r>
    </w:p>
    <w:p w14:paraId="37289C1E" w14:textId="28C9CC6F" w:rsidR="00EC702D" w:rsidRPr="00EC702D" w:rsidRDefault="00757A9B" w:rsidP="00EC702D">
      <w:pPr>
        <w:spacing w:after="0" w:line="480" w:lineRule="auto"/>
        <w:rPr>
          <w:b/>
          <w:sz w:val="24"/>
          <w:szCs w:val="24"/>
        </w:rPr>
      </w:pPr>
      <w:r w:rsidRPr="00EC702D">
        <w:rPr>
          <w:b/>
          <w:sz w:val="24"/>
          <w:szCs w:val="24"/>
        </w:rPr>
        <w:t>Signature</w:t>
      </w:r>
      <w:r w:rsidR="00EC702D" w:rsidRPr="00EC702D">
        <w:rPr>
          <w:b/>
          <w:sz w:val="24"/>
          <w:szCs w:val="24"/>
        </w:rPr>
        <w:t>: ____________________________________________</w:t>
      </w:r>
      <w:r w:rsidR="00EC702D" w:rsidRPr="00EC702D">
        <w:rPr>
          <w:b/>
          <w:sz w:val="24"/>
          <w:szCs w:val="24"/>
        </w:rPr>
        <w:tab/>
      </w:r>
    </w:p>
    <w:p w14:paraId="29873AB8" w14:textId="54A79933" w:rsidR="00EC702D" w:rsidRDefault="00FB2F7D" w:rsidP="00FB2F7D">
      <w:pPr>
        <w:spacing w:after="0"/>
        <w:rPr>
          <w:b/>
          <w:sz w:val="24"/>
          <w:szCs w:val="24"/>
        </w:rPr>
      </w:pPr>
      <w:r>
        <w:rPr>
          <w:b/>
          <w:sz w:val="24"/>
          <w:szCs w:val="24"/>
        </w:rPr>
        <w:t>NOTE: If you are under the age of 18, a parent or guardian must sign the following statement of consent:</w:t>
      </w:r>
    </w:p>
    <w:p w14:paraId="3CAD0D99" w14:textId="14C8099A" w:rsidR="00FB2F7D" w:rsidRPr="00FB2F7D" w:rsidRDefault="00FB2F7D" w:rsidP="00FB2F7D">
      <w:pPr>
        <w:spacing w:after="0"/>
        <w:rPr>
          <w:sz w:val="24"/>
          <w:szCs w:val="24"/>
        </w:rPr>
      </w:pPr>
      <w:r w:rsidRPr="00FB2F7D">
        <w:rPr>
          <w:sz w:val="24"/>
          <w:szCs w:val="24"/>
        </w:rPr>
        <w:t xml:space="preserve">I give consent for my daughter/son to participate in the </w:t>
      </w:r>
      <w:r w:rsidR="002530D0" w:rsidRPr="002530D0">
        <w:rPr>
          <w:sz w:val="24"/>
          <w:szCs w:val="24"/>
        </w:rPr>
        <w:t>Forté Orthopedic Research Institute</w:t>
      </w:r>
      <w:r w:rsidR="002530D0">
        <w:rPr>
          <w:sz w:val="24"/>
          <w:szCs w:val="24"/>
        </w:rPr>
        <w:t xml:space="preserve"> Health Career</w:t>
      </w:r>
      <w:r w:rsidR="002530D0" w:rsidRPr="002530D0">
        <w:rPr>
          <w:sz w:val="24"/>
          <w:szCs w:val="24"/>
        </w:rPr>
        <w:t xml:space="preserve"> </w:t>
      </w:r>
      <w:r w:rsidRPr="00FB2F7D">
        <w:rPr>
          <w:sz w:val="24"/>
          <w:szCs w:val="24"/>
        </w:rPr>
        <w:t xml:space="preserve">Observation Program. I authorize </w:t>
      </w:r>
      <w:r w:rsidR="002530D0">
        <w:rPr>
          <w:sz w:val="24"/>
          <w:szCs w:val="24"/>
        </w:rPr>
        <w:t xml:space="preserve">Forté </w:t>
      </w:r>
      <w:r w:rsidRPr="00FB2F7D">
        <w:rPr>
          <w:sz w:val="24"/>
          <w:szCs w:val="24"/>
        </w:rPr>
        <w:t xml:space="preserve">physicians to administer medical treatment in case of emergency. I will encourage my daughter/son to be prompt and dependable in her/his service at </w:t>
      </w:r>
      <w:r w:rsidR="002530D0">
        <w:rPr>
          <w:sz w:val="24"/>
          <w:szCs w:val="24"/>
        </w:rPr>
        <w:t>Forté</w:t>
      </w:r>
      <w:r w:rsidRPr="00FB2F7D">
        <w:rPr>
          <w:sz w:val="24"/>
          <w:szCs w:val="24"/>
        </w:rPr>
        <w:t xml:space="preserve">. I understand that all </w:t>
      </w:r>
      <w:r w:rsidR="002530D0">
        <w:rPr>
          <w:sz w:val="24"/>
          <w:szCs w:val="24"/>
        </w:rPr>
        <w:t>Forté</w:t>
      </w:r>
      <w:r w:rsidRPr="00FB2F7D">
        <w:rPr>
          <w:sz w:val="24"/>
          <w:szCs w:val="24"/>
        </w:rPr>
        <w:t xml:space="preserve"> observers are required to have a TB test</w:t>
      </w:r>
      <w:r w:rsidR="002530D0">
        <w:rPr>
          <w:sz w:val="24"/>
          <w:szCs w:val="24"/>
        </w:rPr>
        <w:t>,</w:t>
      </w:r>
      <w:r w:rsidRPr="00FB2F7D">
        <w:rPr>
          <w:sz w:val="24"/>
          <w:szCs w:val="24"/>
        </w:rPr>
        <w:t xml:space="preserve"> and some areas may require additional screening.</w:t>
      </w:r>
    </w:p>
    <w:p w14:paraId="4D16E0FC" w14:textId="77777777" w:rsidR="00FB2F7D" w:rsidRDefault="00FB2F7D" w:rsidP="00EC702D">
      <w:pPr>
        <w:spacing w:after="0" w:line="480" w:lineRule="auto"/>
        <w:rPr>
          <w:b/>
          <w:sz w:val="24"/>
          <w:szCs w:val="24"/>
        </w:rPr>
      </w:pPr>
    </w:p>
    <w:p w14:paraId="6DAC60C5" w14:textId="4B0D021D" w:rsidR="00EC702D" w:rsidRPr="00EC702D" w:rsidRDefault="00757A9B" w:rsidP="00EC702D">
      <w:pPr>
        <w:spacing w:after="0" w:line="480" w:lineRule="auto"/>
        <w:rPr>
          <w:b/>
          <w:sz w:val="24"/>
          <w:szCs w:val="24"/>
        </w:rPr>
      </w:pPr>
      <w:r w:rsidRPr="00EC702D">
        <w:rPr>
          <w:b/>
          <w:sz w:val="24"/>
          <w:szCs w:val="24"/>
        </w:rPr>
        <w:t>Parent/Guardian (Prin</w:t>
      </w:r>
      <w:r w:rsidR="00EC702D" w:rsidRPr="00EC702D">
        <w:rPr>
          <w:b/>
          <w:sz w:val="24"/>
          <w:szCs w:val="24"/>
        </w:rPr>
        <w:t>ted): ____________________________________________</w:t>
      </w:r>
    </w:p>
    <w:p w14:paraId="1E1B73D3" w14:textId="2B1A87E1" w:rsidR="00EC702D" w:rsidRPr="00EC702D" w:rsidRDefault="00757A9B" w:rsidP="00EC702D">
      <w:pPr>
        <w:spacing w:after="0" w:line="480" w:lineRule="auto"/>
        <w:rPr>
          <w:b/>
          <w:sz w:val="24"/>
          <w:szCs w:val="24"/>
        </w:rPr>
      </w:pPr>
      <w:r w:rsidRPr="00EC702D">
        <w:rPr>
          <w:b/>
          <w:sz w:val="24"/>
          <w:szCs w:val="24"/>
        </w:rPr>
        <w:t>Signature</w:t>
      </w:r>
      <w:r w:rsidR="00EC702D" w:rsidRPr="00EC702D">
        <w:rPr>
          <w:b/>
          <w:sz w:val="24"/>
          <w:szCs w:val="24"/>
        </w:rPr>
        <w:t>: ____________________________________________</w:t>
      </w:r>
    </w:p>
    <w:p w14:paraId="0C3C351F" w14:textId="1BECF22E" w:rsidR="00C920A1" w:rsidRPr="000B4335" w:rsidRDefault="00EC702D" w:rsidP="000B4335">
      <w:pPr>
        <w:spacing w:after="0" w:line="480" w:lineRule="auto"/>
        <w:rPr>
          <w:b/>
          <w:sz w:val="24"/>
          <w:szCs w:val="24"/>
        </w:rPr>
      </w:pPr>
      <w:r w:rsidRPr="00EC702D">
        <w:rPr>
          <w:b/>
          <w:sz w:val="24"/>
          <w:szCs w:val="24"/>
        </w:rPr>
        <w:t>Date:</w:t>
      </w:r>
      <w:r w:rsidR="00C920A1">
        <w:rPr>
          <w:b/>
          <w:sz w:val="24"/>
          <w:szCs w:val="24"/>
        </w:rPr>
        <w:t xml:space="preserve"> </w:t>
      </w:r>
      <w:r w:rsidRPr="00EC702D">
        <w:rPr>
          <w:b/>
          <w:sz w:val="24"/>
          <w:szCs w:val="24"/>
        </w:rPr>
        <w:t>_____________</w:t>
      </w:r>
    </w:p>
    <w:sectPr w:rsidR="00C920A1" w:rsidRPr="000B4335" w:rsidSect="00757A9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71E6" w14:textId="77777777" w:rsidR="00FD0DDD" w:rsidRDefault="00FD0DDD" w:rsidP="0073274F">
      <w:pPr>
        <w:spacing w:after="0"/>
      </w:pPr>
      <w:r>
        <w:separator/>
      </w:r>
    </w:p>
  </w:endnote>
  <w:endnote w:type="continuationSeparator" w:id="0">
    <w:p w14:paraId="1AF5D1C6" w14:textId="77777777" w:rsidR="00FD0DDD" w:rsidRDefault="00FD0DDD" w:rsidP="007327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2DD2" w14:textId="0731B639" w:rsidR="0073274F" w:rsidRDefault="0073274F" w:rsidP="00126416">
    <w:pPr>
      <w:pStyle w:val="Footer"/>
      <w:jc w:val="center"/>
      <w:rPr>
        <w:b/>
        <w:color w:val="FF0000"/>
      </w:rPr>
    </w:pPr>
    <w:r w:rsidRPr="0073274F">
      <w:rPr>
        <w:b/>
        <w:color w:val="FF0000"/>
      </w:rPr>
      <w:t>Please complete this form, scan, and upload it to the online Health Career Observation Application</w:t>
    </w:r>
    <w:r w:rsidR="00126416">
      <w:rPr>
        <w:b/>
        <w:color w:val="FF0000"/>
      </w:rPr>
      <w:t xml:space="preserve"> </w:t>
    </w:r>
    <w:r w:rsidR="00EF1F42">
      <w:rPr>
        <w:b/>
        <w:color w:val="FF0000"/>
      </w:rPr>
      <w:t>Form.</w:t>
    </w:r>
  </w:p>
  <w:p w14:paraId="1DB2B529" w14:textId="74AE3651" w:rsidR="00EF1F42" w:rsidRPr="0073274F" w:rsidRDefault="00000000" w:rsidP="00126416">
    <w:pPr>
      <w:pStyle w:val="Footer"/>
      <w:jc w:val="center"/>
      <w:rPr>
        <w:b/>
        <w:color w:val="FF0000"/>
      </w:rPr>
    </w:pPr>
    <w:hyperlink r:id="rId1" w:history="1">
      <w:r w:rsidR="00EF1F42" w:rsidRPr="00C713DD">
        <w:rPr>
          <w:rStyle w:val="Hyperlink"/>
          <w:b/>
        </w:rPr>
        <w:t>http://forteinstitute.org/observations</w:t>
      </w:r>
    </w:hyperlink>
    <w:r w:rsidR="00EF1F42">
      <w:rPr>
        <w:b/>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6937" w14:textId="77777777" w:rsidR="00FD0DDD" w:rsidRDefault="00FD0DDD" w:rsidP="0073274F">
      <w:pPr>
        <w:spacing w:after="0"/>
      </w:pPr>
      <w:r>
        <w:separator/>
      </w:r>
    </w:p>
  </w:footnote>
  <w:footnote w:type="continuationSeparator" w:id="0">
    <w:p w14:paraId="0303C50A" w14:textId="77777777" w:rsidR="00FD0DDD" w:rsidRDefault="00FD0DDD" w:rsidP="007327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0B3"/>
    <w:multiLevelType w:val="hybridMultilevel"/>
    <w:tmpl w:val="17C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A1B27"/>
    <w:multiLevelType w:val="hybridMultilevel"/>
    <w:tmpl w:val="98C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31E95"/>
    <w:multiLevelType w:val="hybridMultilevel"/>
    <w:tmpl w:val="F2AA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C397B"/>
    <w:multiLevelType w:val="hybridMultilevel"/>
    <w:tmpl w:val="A152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C5269"/>
    <w:multiLevelType w:val="hybridMultilevel"/>
    <w:tmpl w:val="AD18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E0C7D"/>
    <w:multiLevelType w:val="hybridMultilevel"/>
    <w:tmpl w:val="A568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D288E"/>
    <w:multiLevelType w:val="hybridMultilevel"/>
    <w:tmpl w:val="F2F2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47680"/>
    <w:multiLevelType w:val="hybridMultilevel"/>
    <w:tmpl w:val="BF1E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92473"/>
    <w:multiLevelType w:val="hybridMultilevel"/>
    <w:tmpl w:val="2E028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10048"/>
    <w:multiLevelType w:val="hybridMultilevel"/>
    <w:tmpl w:val="CC9AA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839731">
    <w:abstractNumId w:val="9"/>
  </w:num>
  <w:num w:numId="2" w16cid:durableId="1172183208">
    <w:abstractNumId w:val="7"/>
  </w:num>
  <w:num w:numId="3" w16cid:durableId="1738282616">
    <w:abstractNumId w:val="4"/>
  </w:num>
  <w:num w:numId="4" w16cid:durableId="1464499430">
    <w:abstractNumId w:val="6"/>
  </w:num>
  <w:num w:numId="5" w16cid:durableId="1845051461">
    <w:abstractNumId w:val="1"/>
  </w:num>
  <w:num w:numId="6" w16cid:durableId="1052655027">
    <w:abstractNumId w:val="3"/>
  </w:num>
  <w:num w:numId="7" w16cid:durableId="45564809">
    <w:abstractNumId w:val="2"/>
  </w:num>
  <w:num w:numId="8" w16cid:durableId="508906539">
    <w:abstractNumId w:val="0"/>
  </w:num>
  <w:num w:numId="9" w16cid:durableId="817723966">
    <w:abstractNumId w:val="8"/>
  </w:num>
  <w:num w:numId="10" w16cid:durableId="536893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AC6"/>
    <w:rsid w:val="0005563B"/>
    <w:rsid w:val="00077162"/>
    <w:rsid w:val="00077434"/>
    <w:rsid w:val="000B4335"/>
    <w:rsid w:val="000B7355"/>
    <w:rsid w:val="000E34E3"/>
    <w:rsid w:val="00110755"/>
    <w:rsid w:val="00126416"/>
    <w:rsid w:val="00183943"/>
    <w:rsid w:val="001876F4"/>
    <w:rsid w:val="001968C4"/>
    <w:rsid w:val="001D408C"/>
    <w:rsid w:val="00227B9D"/>
    <w:rsid w:val="002530D0"/>
    <w:rsid w:val="00270AF4"/>
    <w:rsid w:val="002A0309"/>
    <w:rsid w:val="002C44F1"/>
    <w:rsid w:val="002C513B"/>
    <w:rsid w:val="002E42D3"/>
    <w:rsid w:val="00322AC6"/>
    <w:rsid w:val="0038573D"/>
    <w:rsid w:val="003B595E"/>
    <w:rsid w:val="003B6F1A"/>
    <w:rsid w:val="003C3340"/>
    <w:rsid w:val="00425688"/>
    <w:rsid w:val="00460382"/>
    <w:rsid w:val="00544AD6"/>
    <w:rsid w:val="00545D64"/>
    <w:rsid w:val="00554589"/>
    <w:rsid w:val="00560628"/>
    <w:rsid w:val="00582867"/>
    <w:rsid w:val="005A77B3"/>
    <w:rsid w:val="005D32EE"/>
    <w:rsid w:val="006727E4"/>
    <w:rsid w:val="006832B1"/>
    <w:rsid w:val="006B39C0"/>
    <w:rsid w:val="006D3C8F"/>
    <w:rsid w:val="006D7635"/>
    <w:rsid w:val="0073274F"/>
    <w:rsid w:val="00757A9B"/>
    <w:rsid w:val="007929DA"/>
    <w:rsid w:val="00851E6E"/>
    <w:rsid w:val="008547C1"/>
    <w:rsid w:val="008B1BFF"/>
    <w:rsid w:val="008B2BED"/>
    <w:rsid w:val="008C0453"/>
    <w:rsid w:val="009D6510"/>
    <w:rsid w:val="00AA4568"/>
    <w:rsid w:val="00AF0694"/>
    <w:rsid w:val="00B10A60"/>
    <w:rsid w:val="00B31B55"/>
    <w:rsid w:val="00B34954"/>
    <w:rsid w:val="00B5169D"/>
    <w:rsid w:val="00BA566F"/>
    <w:rsid w:val="00C05F9F"/>
    <w:rsid w:val="00C2383B"/>
    <w:rsid w:val="00C408A5"/>
    <w:rsid w:val="00C76E07"/>
    <w:rsid w:val="00C920A1"/>
    <w:rsid w:val="00C9240A"/>
    <w:rsid w:val="00CE05BF"/>
    <w:rsid w:val="00CE6684"/>
    <w:rsid w:val="00CF6909"/>
    <w:rsid w:val="00D41AD3"/>
    <w:rsid w:val="00D649C3"/>
    <w:rsid w:val="00D97948"/>
    <w:rsid w:val="00E37372"/>
    <w:rsid w:val="00EC702D"/>
    <w:rsid w:val="00EE6FDE"/>
    <w:rsid w:val="00EF1F42"/>
    <w:rsid w:val="00F332E0"/>
    <w:rsid w:val="00F46D1C"/>
    <w:rsid w:val="00F6051B"/>
    <w:rsid w:val="00F6386A"/>
    <w:rsid w:val="00FB2F7D"/>
    <w:rsid w:val="00FD0DDD"/>
    <w:rsid w:val="00FD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9B45"/>
  <w15:docId w15:val="{BB126408-73CA-4ED8-AB14-09658778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A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AC6"/>
    <w:rPr>
      <w:rFonts w:ascii="Tahoma" w:hAnsi="Tahoma" w:cs="Tahoma"/>
      <w:sz w:val="16"/>
      <w:szCs w:val="16"/>
    </w:rPr>
  </w:style>
  <w:style w:type="paragraph" w:styleId="ListParagraph">
    <w:name w:val="List Paragraph"/>
    <w:basedOn w:val="Normal"/>
    <w:uiPriority w:val="34"/>
    <w:qFormat/>
    <w:rsid w:val="00757A9B"/>
    <w:pPr>
      <w:ind w:left="720"/>
      <w:contextualSpacing/>
    </w:pPr>
  </w:style>
  <w:style w:type="character" w:styleId="Hyperlink">
    <w:name w:val="Hyperlink"/>
    <w:basedOn w:val="DefaultParagraphFont"/>
    <w:uiPriority w:val="99"/>
    <w:unhideWhenUsed/>
    <w:rsid w:val="00EC702D"/>
    <w:rPr>
      <w:color w:val="0000FF" w:themeColor="hyperlink"/>
      <w:u w:val="single"/>
    </w:rPr>
  </w:style>
  <w:style w:type="paragraph" w:styleId="Header">
    <w:name w:val="header"/>
    <w:basedOn w:val="Normal"/>
    <w:link w:val="HeaderChar"/>
    <w:uiPriority w:val="99"/>
    <w:unhideWhenUsed/>
    <w:rsid w:val="0073274F"/>
    <w:pPr>
      <w:tabs>
        <w:tab w:val="center" w:pos="4680"/>
        <w:tab w:val="right" w:pos="9360"/>
      </w:tabs>
      <w:spacing w:after="0"/>
    </w:pPr>
  </w:style>
  <w:style w:type="character" w:customStyle="1" w:styleId="HeaderChar">
    <w:name w:val="Header Char"/>
    <w:basedOn w:val="DefaultParagraphFont"/>
    <w:link w:val="Header"/>
    <w:uiPriority w:val="99"/>
    <w:rsid w:val="0073274F"/>
  </w:style>
  <w:style w:type="paragraph" w:styleId="Footer">
    <w:name w:val="footer"/>
    <w:basedOn w:val="Normal"/>
    <w:link w:val="FooterChar"/>
    <w:uiPriority w:val="99"/>
    <w:unhideWhenUsed/>
    <w:rsid w:val="0073274F"/>
    <w:pPr>
      <w:tabs>
        <w:tab w:val="center" w:pos="4680"/>
        <w:tab w:val="right" w:pos="9360"/>
      </w:tabs>
      <w:spacing w:after="0"/>
    </w:pPr>
  </w:style>
  <w:style w:type="character" w:customStyle="1" w:styleId="FooterChar">
    <w:name w:val="Footer Char"/>
    <w:basedOn w:val="DefaultParagraphFont"/>
    <w:link w:val="Footer"/>
    <w:uiPriority w:val="99"/>
    <w:rsid w:val="0073274F"/>
  </w:style>
  <w:style w:type="character" w:styleId="UnresolvedMention">
    <w:name w:val="Unresolved Mention"/>
    <w:basedOn w:val="DefaultParagraphFont"/>
    <w:uiPriority w:val="99"/>
    <w:semiHidden/>
    <w:unhideWhenUsed/>
    <w:rsid w:val="00EF1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forteinstitute.org/observ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msmc</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msmc-user</dc:creator>
  <cp:keywords/>
  <dc:description/>
  <cp:lastModifiedBy>Christopher Curless</cp:lastModifiedBy>
  <cp:revision>2</cp:revision>
  <cp:lastPrinted>2019-12-30T17:27:00Z</cp:lastPrinted>
  <dcterms:created xsi:type="dcterms:W3CDTF">2022-12-16T16:16:00Z</dcterms:created>
  <dcterms:modified xsi:type="dcterms:W3CDTF">2022-12-16T16:16:00Z</dcterms:modified>
</cp:coreProperties>
</file>